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153" w:rsidRPr="00D52153" w:rsidRDefault="00D52153" w:rsidP="00D52153">
      <w:pPr>
        <w:rPr>
          <w:b/>
        </w:rPr>
      </w:pPr>
      <w:r w:rsidRPr="00D52153">
        <w:rPr>
          <w:b/>
        </w:rPr>
        <w:t>Paragraph 1</w:t>
      </w:r>
    </w:p>
    <w:p w:rsidR="00D52153" w:rsidRDefault="00D52153" w:rsidP="00D52153"/>
    <w:p w:rsidR="00D52153" w:rsidRDefault="00D52153" w:rsidP="00D52153">
      <w:r>
        <w:t>ICD (interest creating device or hook)</w:t>
      </w:r>
    </w:p>
    <w:p w:rsidR="00D52153" w:rsidRDefault="00D52153" w:rsidP="00D52153">
      <w:r>
        <w:t>Thesis (needs author, title, and one hidden message you’ll prove is in the story)</w:t>
      </w:r>
    </w:p>
    <w:p w:rsidR="00D52153" w:rsidRDefault="00D52153" w:rsidP="00D52153">
      <w:r>
        <w:t>Claim 1 (proof idea for thesis)</w:t>
      </w:r>
    </w:p>
    <w:p w:rsidR="00D52153" w:rsidRDefault="00D52153" w:rsidP="00D52153">
      <w:r>
        <w:t>Claim 2 (proof idea for thesis)</w:t>
      </w:r>
    </w:p>
    <w:p w:rsidR="00D52153" w:rsidRDefault="00D52153" w:rsidP="00D52153">
      <w:r>
        <w:t>Claim 3 (proof idea for thesis)</w:t>
      </w:r>
    </w:p>
    <w:p w:rsidR="00D52153" w:rsidRDefault="00D52153" w:rsidP="00D52153"/>
    <w:p w:rsidR="00D52153" w:rsidRPr="00D52153" w:rsidRDefault="00D52153" w:rsidP="00D52153">
      <w:pPr>
        <w:rPr>
          <w:b/>
        </w:rPr>
      </w:pPr>
      <w:r w:rsidRPr="00D52153">
        <w:rPr>
          <w:b/>
        </w:rPr>
        <w:t>Paragraph 2</w:t>
      </w:r>
    </w:p>
    <w:p w:rsidR="00D52153" w:rsidRDefault="00D52153" w:rsidP="00D52153"/>
    <w:p w:rsidR="00D52153" w:rsidRDefault="00D52153" w:rsidP="00D52153">
      <w:r>
        <w:t>Topic sentence (reworded Claim 1)</w:t>
      </w:r>
    </w:p>
    <w:p w:rsidR="00D52153" w:rsidRDefault="00D52153" w:rsidP="00D52153">
      <w:r>
        <w:t>Sub-claim (proof of topic sentence)</w:t>
      </w:r>
    </w:p>
    <w:p w:rsidR="00D52153" w:rsidRDefault="00D52153" w:rsidP="00D52153">
      <w:r>
        <w:t>Quote</w:t>
      </w:r>
    </w:p>
    <w:p w:rsidR="00D52153" w:rsidRDefault="00D52153" w:rsidP="00D52153">
      <w:r>
        <w:t>Analysis</w:t>
      </w:r>
    </w:p>
    <w:p w:rsidR="00D52153" w:rsidRDefault="00D52153" w:rsidP="00D52153">
      <w:r>
        <w:t>Sub-claim (proof of topic sentence)</w:t>
      </w:r>
    </w:p>
    <w:p w:rsidR="00D52153" w:rsidRDefault="00D52153" w:rsidP="00D52153">
      <w:r>
        <w:t>Quote</w:t>
      </w:r>
    </w:p>
    <w:p w:rsidR="00D52153" w:rsidRDefault="00D52153" w:rsidP="00D52153">
      <w:r>
        <w:t>Analysis</w:t>
      </w:r>
    </w:p>
    <w:p w:rsidR="00D52153" w:rsidRDefault="00D52153" w:rsidP="00D52153">
      <w:r>
        <w:t>Sub-claim (proof of topic sentence)</w:t>
      </w:r>
    </w:p>
    <w:p w:rsidR="00D52153" w:rsidRDefault="00D52153" w:rsidP="00D52153">
      <w:r>
        <w:t>Quote</w:t>
      </w:r>
    </w:p>
    <w:p w:rsidR="00D52153" w:rsidRDefault="00D52153" w:rsidP="00D52153">
      <w:r>
        <w:t>Analysis</w:t>
      </w:r>
    </w:p>
    <w:p w:rsidR="00D52153" w:rsidRDefault="00D52153" w:rsidP="00D52153">
      <w:r>
        <w:t>Concluding thoughts</w:t>
      </w:r>
    </w:p>
    <w:p w:rsidR="00D52153" w:rsidRDefault="00D52153" w:rsidP="00D52153"/>
    <w:p w:rsidR="00D52153" w:rsidRPr="00D52153" w:rsidRDefault="00D52153" w:rsidP="00D52153">
      <w:pPr>
        <w:rPr>
          <w:b/>
        </w:rPr>
      </w:pPr>
      <w:r w:rsidRPr="00D52153">
        <w:rPr>
          <w:b/>
        </w:rPr>
        <w:t>Paragraph 3</w:t>
      </w:r>
    </w:p>
    <w:p w:rsidR="00D52153" w:rsidRDefault="00D52153" w:rsidP="00D52153"/>
    <w:p w:rsidR="00D52153" w:rsidRDefault="00D52153" w:rsidP="00D52153">
      <w:r>
        <w:t>Topic sentence (reworded Claim 2)</w:t>
      </w:r>
    </w:p>
    <w:p w:rsidR="00D52153" w:rsidRDefault="00D52153" w:rsidP="00D52153">
      <w:r>
        <w:t>Sub-claim (proof of topic sentence)</w:t>
      </w:r>
    </w:p>
    <w:p w:rsidR="00D52153" w:rsidRDefault="00D52153" w:rsidP="00D52153">
      <w:r>
        <w:t>Quote</w:t>
      </w:r>
    </w:p>
    <w:p w:rsidR="00D52153" w:rsidRDefault="00D52153" w:rsidP="00D52153">
      <w:r>
        <w:t>Analysis</w:t>
      </w:r>
    </w:p>
    <w:p w:rsidR="00D52153" w:rsidRDefault="00D52153" w:rsidP="00D52153">
      <w:r>
        <w:t>Sub-claim (proof of topic sentence)</w:t>
      </w:r>
    </w:p>
    <w:p w:rsidR="00D52153" w:rsidRDefault="00D52153" w:rsidP="00D52153">
      <w:r>
        <w:t>Quote</w:t>
      </w:r>
    </w:p>
    <w:p w:rsidR="00D52153" w:rsidRDefault="00D52153" w:rsidP="00D52153">
      <w:r>
        <w:t>Analysis</w:t>
      </w:r>
    </w:p>
    <w:p w:rsidR="00D52153" w:rsidRDefault="00D52153" w:rsidP="00D52153">
      <w:r>
        <w:t>Sub-claim (proof of topic sentence)</w:t>
      </w:r>
    </w:p>
    <w:p w:rsidR="00D52153" w:rsidRDefault="00D52153" w:rsidP="00D52153">
      <w:r>
        <w:t>Quote</w:t>
      </w:r>
    </w:p>
    <w:p w:rsidR="00D52153" w:rsidRDefault="00D52153" w:rsidP="00D52153">
      <w:r>
        <w:t>Analysis</w:t>
      </w:r>
    </w:p>
    <w:p w:rsidR="00D52153" w:rsidRDefault="00D52153" w:rsidP="00D52153">
      <w:r>
        <w:t>Concluding thoughts</w:t>
      </w:r>
    </w:p>
    <w:p w:rsidR="00D52153" w:rsidRDefault="00D52153" w:rsidP="00D52153"/>
    <w:p w:rsidR="00D52153" w:rsidRPr="00D52153" w:rsidRDefault="00D52153" w:rsidP="00D52153">
      <w:pPr>
        <w:rPr>
          <w:b/>
        </w:rPr>
      </w:pPr>
      <w:r w:rsidRPr="00D52153">
        <w:rPr>
          <w:b/>
        </w:rPr>
        <w:t>Paragraph 4</w:t>
      </w:r>
    </w:p>
    <w:p w:rsidR="00D52153" w:rsidRDefault="00D52153" w:rsidP="00D52153"/>
    <w:p w:rsidR="00D52153" w:rsidRDefault="00D52153" w:rsidP="00D52153">
      <w:r>
        <w:t>Topic sentence (reworded Claim 3)</w:t>
      </w:r>
    </w:p>
    <w:p w:rsidR="00D52153" w:rsidRDefault="00D52153" w:rsidP="00D52153">
      <w:r>
        <w:t>Sub-claim (proof of topic sentence)</w:t>
      </w:r>
    </w:p>
    <w:p w:rsidR="00D52153" w:rsidRDefault="00D52153" w:rsidP="00D52153">
      <w:r>
        <w:t>Quote</w:t>
      </w:r>
    </w:p>
    <w:p w:rsidR="00D52153" w:rsidRDefault="00D52153" w:rsidP="00D52153">
      <w:r>
        <w:t>Analysis</w:t>
      </w:r>
    </w:p>
    <w:p w:rsidR="00D52153" w:rsidRDefault="00D52153" w:rsidP="00D52153">
      <w:r>
        <w:t>Sub-claim (proof of topic sentence)</w:t>
      </w:r>
    </w:p>
    <w:p w:rsidR="00D52153" w:rsidRDefault="00D52153" w:rsidP="00D52153">
      <w:r>
        <w:t>Quote</w:t>
      </w:r>
    </w:p>
    <w:p w:rsidR="00D52153" w:rsidRDefault="00D52153" w:rsidP="00D52153">
      <w:r>
        <w:t>Analysis</w:t>
      </w:r>
    </w:p>
    <w:p w:rsidR="00D52153" w:rsidRDefault="00D52153" w:rsidP="00D52153">
      <w:r>
        <w:t>Sub-claim (proof of topic sentence)</w:t>
      </w:r>
    </w:p>
    <w:p w:rsidR="00D52153" w:rsidRDefault="00D52153" w:rsidP="00D52153">
      <w:r>
        <w:lastRenderedPageBreak/>
        <w:t>Quote</w:t>
      </w:r>
    </w:p>
    <w:p w:rsidR="00D52153" w:rsidRDefault="00D52153" w:rsidP="00D52153">
      <w:r>
        <w:t>Analysis</w:t>
      </w:r>
    </w:p>
    <w:p w:rsidR="00D52153" w:rsidRDefault="00D52153" w:rsidP="00D52153">
      <w:r>
        <w:t>Concluding thoughts</w:t>
      </w:r>
    </w:p>
    <w:p w:rsidR="00D52153" w:rsidRDefault="00D52153" w:rsidP="00D52153"/>
    <w:p w:rsidR="00D52153" w:rsidRPr="00D52153" w:rsidRDefault="00D52153" w:rsidP="00D52153">
      <w:pPr>
        <w:rPr>
          <w:b/>
        </w:rPr>
      </w:pPr>
      <w:r w:rsidRPr="00D52153">
        <w:rPr>
          <w:b/>
        </w:rPr>
        <w:t>Paragraph 5</w:t>
      </w:r>
    </w:p>
    <w:p w:rsidR="00D52153" w:rsidRDefault="00D52153" w:rsidP="00D52153"/>
    <w:p w:rsidR="00D52153" w:rsidRDefault="00D52153" w:rsidP="00D52153">
      <w:r>
        <w:t>Answer: what can we learn?</w:t>
      </w:r>
    </w:p>
    <w:p w:rsidR="00D52153" w:rsidRDefault="00D52153" w:rsidP="00D52153">
      <w:r>
        <w:t>Answer: how should we respond?</w:t>
      </w:r>
    </w:p>
    <w:p w:rsidR="00D52153" w:rsidRDefault="00D52153" w:rsidP="00D52153">
      <w:r>
        <w:t>Make predictions: if we respond as we should what can we expect, or if we fail to respond as we should, what can we expect, or talk about both</w:t>
      </w:r>
    </w:p>
    <w:p w:rsidR="00D52153" w:rsidRDefault="00D52153" w:rsidP="00D52153"/>
    <w:p w:rsidR="00D52153" w:rsidRDefault="00D52153" w:rsidP="00D52153">
      <w:r>
        <w:t>(note: conclusion should be approximately the length of your intro paragraph...be specific and concrete)</w:t>
      </w:r>
    </w:p>
    <w:p w:rsidR="00D52153" w:rsidRDefault="00D52153" w:rsidP="00D52153"/>
    <w:p w:rsidR="00D52153" w:rsidRDefault="00D52153" w:rsidP="00D52153"/>
    <w:p w:rsidR="00D52153" w:rsidRDefault="00D52153" w:rsidP="00D52153">
      <w:r>
        <w:t>*notes—items that will result in reduced or failing grade</w:t>
      </w:r>
    </w:p>
    <w:p w:rsidR="00D52153" w:rsidRDefault="00D52153" w:rsidP="00D52153"/>
    <w:p w:rsidR="00D52153" w:rsidRDefault="00D52153" w:rsidP="00D52153">
      <w:r>
        <w:t>MLA formatting and style must be used, including heading, pagination, citations, and Works Cited page when appropriate. No effort at MLA will result in a failing paper.</w:t>
      </w:r>
    </w:p>
    <w:p w:rsidR="00D52153" w:rsidRDefault="00D52153" w:rsidP="00D52153"/>
    <w:p w:rsidR="00D52153" w:rsidRDefault="00D52153" w:rsidP="00D52153">
      <w:r>
        <w:t>Integrate and cite all quotes. No effort at integration will result in a failing paper.</w:t>
      </w:r>
    </w:p>
    <w:p w:rsidR="00D52153" w:rsidRDefault="00D52153" w:rsidP="00D52153"/>
    <w:p w:rsidR="00D52153" w:rsidRDefault="00D52153" w:rsidP="00D52153">
      <w:r>
        <w:t xml:space="preserve">Body paragraph chunk items must be in order, but items in a set may be combined sentences (e.g. one can’t reorder </w:t>
      </w:r>
      <w:proofErr w:type="spellStart"/>
      <w:r>
        <w:t>subclaim</w:t>
      </w:r>
      <w:proofErr w:type="spellEnd"/>
      <w:r>
        <w:t>/evidence/analysis to evidence/</w:t>
      </w:r>
      <w:proofErr w:type="spellStart"/>
      <w:r>
        <w:t>subclaim</w:t>
      </w:r>
      <w:proofErr w:type="spellEnd"/>
      <w:r>
        <w:t xml:space="preserve">/analysis or other; a </w:t>
      </w:r>
      <w:proofErr w:type="spellStart"/>
      <w:r>
        <w:t>subclaim</w:t>
      </w:r>
      <w:proofErr w:type="spellEnd"/>
      <w:r>
        <w:t xml:space="preserve"> can be in sentence with an integrated quote, or an integrated quote can be in sentence with analysis)</w:t>
      </w:r>
    </w:p>
    <w:p w:rsidR="00D52153" w:rsidRDefault="00D52153" w:rsidP="00D52153"/>
    <w:p w:rsidR="00D52153" w:rsidRDefault="00D52153" w:rsidP="00D52153">
      <w:r>
        <w:t xml:space="preserve">No first or second person (no “I, me, </w:t>
      </w:r>
      <w:r>
        <w:t xml:space="preserve">my, </w:t>
      </w:r>
      <w:r>
        <w:t xml:space="preserve">you, your, </w:t>
      </w:r>
      <w:r>
        <w:t xml:space="preserve">we, </w:t>
      </w:r>
      <w:r>
        <w:t>our”)</w:t>
      </w:r>
    </w:p>
    <w:p w:rsidR="00D52153" w:rsidRDefault="00D52153" w:rsidP="00D52153"/>
    <w:p w:rsidR="00D52153" w:rsidRPr="001F436A" w:rsidRDefault="00D52153" w:rsidP="00D52153">
      <w:r>
        <w:t xml:space="preserve">Thematic thesis must focus on an idea directed to the audience without mentioning characters or events in the thesis itself (to avoid the trap of summary), e.g. not “In William Shakespeare’s play </w:t>
      </w:r>
      <w:r w:rsidRPr="00124822">
        <w:rPr>
          <w:i/>
        </w:rPr>
        <w:t>Romeo and Juliet</w:t>
      </w:r>
      <w:r>
        <w:rPr>
          <w:i/>
        </w:rPr>
        <w:t xml:space="preserve">, </w:t>
      </w:r>
      <w:r>
        <w:t xml:space="preserve">Romeo and Juliet can’t be together because of societal expectations” but “In William Shakespeare’s </w:t>
      </w:r>
      <w:r w:rsidRPr="001F436A">
        <w:rPr>
          <w:i/>
        </w:rPr>
        <w:t>Romeo and Juliet</w:t>
      </w:r>
      <w:r>
        <w:rPr>
          <w:i/>
        </w:rPr>
        <w:t xml:space="preserve">, </w:t>
      </w:r>
      <w:r>
        <w:t>societal expectations always stand in the way of true love.”</w:t>
      </w:r>
    </w:p>
    <w:p w:rsidR="00D52153" w:rsidRDefault="00D52153" w:rsidP="00D52153"/>
    <w:p w:rsidR="00D52153" w:rsidRDefault="00D52153" w:rsidP="00D52153"/>
    <w:p w:rsidR="00B2374E" w:rsidRDefault="00B2374E">
      <w:bookmarkStart w:id="0" w:name="_GoBack"/>
      <w:bookmarkEnd w:id="0"/>
    </w:p>
    <w:sectPr w:rsidR="00B2374E" w:rsidSect="00EE1A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53"/>
    <w:rsid w:val="009153CB"/>
    <w:rsid w:val="00B2374E"/>
    <w:rsid w:val="00D52153"/>
    <w:rsid w:val="00ED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129C46"/>
  <w15:chartTrackingRefBased/>
  <w15:docId w15:val="{B744AFB3-BAB8-E54F-9D61-0A666E31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53"/>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2025-09-16T14:51:00Z</dcterms:created>
  <dcterms:modified xsi:type="dcterms:W3CDTF">2025-09-16T14:54:00Z</dcterms:modified>
</cp:coreProperties>
</file>