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75E6" w:rsidRDefault="007475E6" w:rsidP="007475E6">
      <w:pPr>
        <w:rPr>
          <w:b/>
          <w:u w:val="single"/>
        </w:rPr>
      </w:pPr>
      <w:r w:rsidRPr="008C7395">
        <w:rPr>
          <w:b/>
          <w:u w:val="single"/>
        </w:rPr>
        <w:t>CCML #</w:t>
      </w:r>
      <w:r>
        <w:rPr>
          <w:b/>
          <w:u w:val="single"/>
        </w:rPr>
        <w:t>3</w:t>
      </w:r>
      <w:r w:rsidRPr="008C7395">
        <w:rPr>
          <w:b/>
          <w:u w:val="single"/>
        </w:rPr>
        <w:t xml:space="preserve"> </w:t>
      </w:r>
      <w:r>
        <w:rPr>
          <w:b/>
          <w:u w:val="single"/>
        </w:rPr>
        <w:t>History of</w:t>
      </w:r>
      <w:r w:rsidRPr="008C7395">
        <w:rPr>
          <w:b/>
          <w:u w:val="single"/>
        </w:rPr>
        <w:t xml:space="preserve"> Media Literacy</w:t>
      </w:r>
      <w:r>
        <w:rPr>
          <w:b/>
          <w:u w:val="single"/>
        </w:rPr>
        <w:t xml:space="preserve"> part 2</w:t>
      </w:r>
    </w:p>
    <w:p w:rsidR="007475E6" w:rsidRDefault="007475E6" w:rsidP="007475E6">
      <w:pPr>
        <w:rPr>
          <w:b/>
          <w:u w:val="single"/>
        </w:rPr>
      </w:pPr>
    </w:p>
    <w:p w:rsidR="007475E6" w:rsidRDefault="007475E6" w:rsidP="007475E6">
      <w:r w:rsidRPr="00382740">
        <w:rPr>
          <w:b/>
        </w:rPr>
        <w:t>Motion pictures</w:t>
      </w:r>
      <w:r w:rsidRPr="00E26738">
        <w:t xml:space="preserve"> in 1890’s</w:t>
      </w:r>
      <w:r>
        <w:t>—new visual media development</w:t>
      </w:r>
    </w:p>
    <w:p w:rsidR="007475E6" w:rsidRDefault="007475E6" w:rsidP="007475E6"/>
    <w:p w:rsidR="007475E6" w:rsidRDefault="007475E6" w:rsidP="007475E6">
      <w:r w:rsidRPr="00382740">
        <w:rPr>
          <w:b/>
        </w:rPr>
        <w:t>Radio</w:t>
      </w:r>
      <w:r>
        <w:t xml:space="preserve"> broadcasts brought news, music, and dramatic programming into homes</w:t>
      </w:r>
    </w:p>
    <w:p w:rsidR="007475E6" w:rsidRDefault="007475E6" w:rsidP="007475E6"/>
    <w:p w:rsidR="007475E6" w:rsidRDefault="007475E6" w:rsidP="007475E6">
      <w:r>
        <w:t xml:space="preserve">1950’s </w:t>
      </w:r>
      <w:r w:rsidRPr="00382740">
        <w:rPr>
          <w:b/>
        </w:rPr>
        <w:t>television</w:t>
      </w:r>
      <w:r>
        <w:t xml:space="preserve"> sets joined in…in the 90’s, </w:t>
      </w:r>
      <w:r w:rsidRPr="00382740">
        <w:rPr>
          <w:b/>
        </w:rPr>
        <w:t>personal computers and the internet</w:t>
      </w:r>
    </w:p>
    <w:p w:rsidR="007475E6" w:rsidRDefault="007475E6" w:rsidP="007475E6"/>
    <w:p w:rsidR="007475E6" w:rsidRDefault="007475E6" w:rsidP="007475E6">
      <w:r w:rsidRPr="00382740">
        <w:rPr>
          <w:b/>
        </w:rPr>
        <w:t>Before mass media</w:t>
      </w:r>
      <w:r>
        <w:t>, the concern was access to media: who is literate, what info can they get, and how can they get it? (worry there wasn’t enough media)</w:t>
      </w:r>
    </w:p>
    <w:p w:rsidR="007475E6" w:rsidRDefault="007475E6" w:rsidP="007475E6">
      <w:r w:rsidRPr="00382740">
        <w:rPr>
          <w:b/>
        </w:rPr>
        <w:t>After mass media</w:t>
      </w:r>
      <w:r>
        <w:t>: first half of 20</w:t>
      </w:r>
      <w:r w:rsidRPr="00382740">
        <w:rPr>
          <w:vertAlign w:val="superscript"/>
        </w:rPr>
        <w:t>th</w:t>
      </w:r>
      <w:r>
        <w:t xml:space="preserve"> century concerns shift to analyzing and evaluating media:</w:t>
      </w:r>
    </w:p>
    <w:p w:rsidR="007475E6" w:rsidRDefault="007475E6" w:rsidP="007475E6">
      <w:r>
        <w:t>what messages are being sent, can the public handle those messages? (worry there’s too much media)</w:t>
      </w:r>
    </w:p>
    <w:p w:rsidR="007475E6" w:rsidRPr="00E26738" w:rsidRDefault="007475E6" w:rsidP="007475E6"/>
    <w:p w:rsidR="007475E6" w:rsidRDefault="007475E6" w:rsidP="007475E6">
      <w:r>
        <w:t xml:space="preserve">Media Scholar David Buckingham describes </w:t>
      </w:r>
      <w:r w:rsidRPr="002B510E">
        <w:rPr>
          <w:b/>
          <w:u w:val="single"/>
        </w:rPr>
        <w:t>Protectionism</w:t>
      </w:r>
      <w:r>
        <w:rPr>
          <w:b/>
        </w:rPr>
        <w:t xml:space="preserve"> </w:t>
      </w:r>
      <w:r>
        <w:t>in various forms:</w:t>
      </w:r>
    </w:p>
    <w:p w:rsidR="007475E6" w:rsidRDefault="007475E6" w:rsidP="007475E6">
      <w:r w:rsidRPr="002B510E">
        <w:rPr>
          <w:b/>
        </w:rPr>
        <w:t>Cultural defensiveness</w:t>
      </w:r>
      <w:r>
        <w:t>: certain types of media are said to have less cultural value than others (the devaluing of the new in favor of the old).</w:t>
      </w:r>
    </w:p>
    <w:p w:rsidR="007475E6" w:rsidRDefault="007475E6" w:rsidP="007475E6">
      <w:r w:rsidRPr="00DE7CF9">
        <w:rPr>
          <w:b/>
        </w:rPr>
        <w:t xml:space="preserve">Political </w:t>
      </w:r>
      <w:r>
        <w:rPr>
          <w:b/>
        </w:rPr>
        <w:t>d</w:t>
      </w:r>
      <w:r w:rsidRPr="00DE7CF9">
        <w:rPr>
          <w:b/>
        </w:rPr>
        <w:t>efensiveness</w:t>
      </w:r>
      <w:r>
        <w:t>: people must be protected from false beliefs and ideologies (the potential political corruption from foreign sources).</w:t>
      </w:r>
    </w:p>
    <w:p w:rsidR="007475E6" w:rsidRDefault="007475E6" w:rsidP="007475E6">
      <w:r w:rsidRPr="00DE7CF9">
        <w:rPr>
          <w:b/>
        </w:rPr>
        <w:t>Moral defensiveness</w:t>
      </w:r>
      <w:r>
        <w:t>: the effects of sex, violence, and consumerism in the media are the biggest concerns (the potential moral corruption of young minds).</w:t>
      </w:r>
    </w:p>
    <w:p w:rsidR="007475E6" w:rsidRDefault="007475E6" w:rsidP="007475E6"/>
    <w:p w:rsidR="007475E6" w:rsidRDefault="007475E6" w:rsidP="007475E6">
      <w:r>
        <w:t>1950’s Red Scare and worry about foreign influence in media.</w:t>
      </w:r>
    </w:p>
    <w:p w:rsidR="007475E6" w:rsidRDefault="007475E6" w:rsidP="007475E6"/>
    <w:p w:rsidR="007475E6" w:rsidRDefault="007475E6" w:rsidP="007475E6">
      <w:r>
        <w:t>Moral defensiveness can lead to “moral panic” = coined by South African Sociologist Stanley Cohen, a moral panic is the reaction of the public to a perceived threat to social norms. Educators, Parents, and Legislators worry, act to neutralize the threat, though perceived threats are often based on stereotypes, racism, or sexism.</w:t>
      </w:r>
    </w:p>
    <w:p w:rsidR="007475E6" w:rsidRDefault="007475E6" w:rsidP="007475E6">
      <w:r>
        <w:t>Moral panics are about the content of messages—will seeing people smoke on film make kids want to smoke?</w:t>
      </w:r>
    </w:p>
    <w:p w:rsidR="007475E6" w:rsidRDefault="007475E6" w:rsidP="007475E6"/>
    <w:p w:rsidR="007475E6" w:rsidRDefault="007475E6" w:rsidP="007475E6">
      <w:r w:rsidRPr="00EA14C7">
        <w:rPr>
          <w:b/>
        </w:rPr>
        <w:t>1960s shift</w:t>
      </w:r>
      <w:r>
        <w:t xml:space="preserve"> in media literacy concerns—belief that </w:t>
      </w:r>
      <w:r w:rsidRPr="00EA14C7">
        <w:rPr>
          <w:b/>
        </w:rPr>
        <w:t>empowering students to use media</w:t>
      </w:r>
      <w:r>
        <w:t xml:space="preserve"> could </w:t>
      </w:r>
    </w:p>
    <w:p w:rsidR="007475E6" w:rsidRDefault="007475E6" w:rsidP="007475E6">
      <w:pPr>
        <w:rPr>
          <w:b/>
        </w:rPr>
      </w:pPr>
      <w:r>
        <w:t xml:space="preserve">Help them navigate within the real world. Marshall </w:t>
      </w:r>
      <w:proofErr w:type="spellStart"/>
      <w:r>
        <w:t>McLuhen</w:t>
      </w:r>
      <w:proofErr w:type="spellEnd"/>
      <w:r>
        <w:t>, most popular media theorist of the 20</w:t>
      </w:r>
      <w:r w:rsidRPr="00EA14C7">
        <w:rPr>
          <w:vertAlign w:val="superscript"/>
        </w:rPr>
        <w:t>th</w:t>
      </w:r>
      <w:r>
        <w:t xml:space="preserve"> century,  championed this idea. He said the way we communicate is more important than what we communicate, and wanted to study the methods of delivery of content, not just the content itself. He suggested </w:t>
      </w:r>
      <w:r w:rsidRPr="00520C0D">
        <w:rPr>
          <w:b/>
        </w:rPr>
        <w:t>any new medium changes how we think</w:t>
      </w:r>
      <w:r>
        <w:t xml:space="preserve">. </w:t>
      </w:r>
      <w:r w:rsidRPr="00520C0D">
        <w:rPr>
          <w:b/>
        </w:rPr>
        <w:t>”We shape our tools and then our tools shape us.”</w:t>
      </w:r>
    </w:p>
    <w:p w:rsidR="007475E6" w:rsidRDefault="007475E6" w:rsidP="007475E6">
      <w:pPr>
        <w:rPr>
          <w:b/>
        </w:rPr>
      </w:pPr>
    </w:p>
    <w:p w:rsidR="007475E6" w:rsidRPr="00520C0D" w:rsidRDefault="007475E6" w:rsidP="007475E6">
      <w:r w:rsidRPr="00520C0D">
        <w:t>Not just the messages</w:t>
      </w:r>
      <w:r>
        <w:t>,</w:t>
      </w:r>
      <w:r w:rsidRPr="00520C0D">
        <w:t xml:space="preserve"> but the platforms affect us</w:t>
      </w:r>
      <w:r>
        <w:t xml:space="preserve"> too</w:t>
      </w:r>
      <w:r w:rsidRPr="00520C0D">
        <w:t>.</w:t>
      </w:r>
    </w:p>
    <w:p w:rsidR="007475E6" w:rsidRDefault="007475E6" w:rsidP="007475E6"/>
    <w:p w:rsidR="007475E6" w:rsidRDefault="007475E6" w:rsidP="007475E6">
      <w:r>
        <w:t>Music has had its share of moral panics, typically about new forms of Black music: 20’s Jazz, 50’s Rock and Roll (spawned concerns about interracial dating and sexualized behavior),  70’s Hip Hop, 80’s-90’s Rap</w:t>
      </w:r>
    </w:p>
    <w:p w:rsidR="007475E6" w:rsidRDefault="007475E6" w:rsidP="007475E6"/>
    <w:p w:rsidR="007475E6" w:rsidRDefault="007475E6" w:rsidP="007475E6">
      <w:r>
        <w:lastRenderedPageBreak/>
        <w:t>How does media perpetuate stereotypes, reinforce social constructs like race.</w:t>
      </w:r>
    </w:p>
    <w:p w:rsidR="007475E6" w:rsidRDefault="007475E6" w:rsidP="007475E6"/>
    <w:p w:rsidR="007475E6" w:rsidRDefault="007475E6" w:rsidP="007475E6">
      <w:r>
        <w:t>New focus on media literacy is about how to prepare people to receive and create messages:</w:t>
      </w:r>
    </w:p>
    <w:p w:rsidR="007475E6" w:rsidRDefault="007475E6" w:rsidP="007475E6">
      <w:r>
        <w:t>Asking: when do consumers become creators?</w:t>
      </w:r>
    </w:p>
    <w:p w:rsidR="007475E6" w:rsidRDefault="007475E6" w:rsidP="007475E6">
      <w:r>
        <w:t xml:space="preserve">              how do media help audiences  make decisions?</w:t>
      </w:r>
    </w:p>
    <w:p w:rsidR="007475E6" w:rsidRDefault="007475E6" w:rsidP="007475E6">
      <w:r>
        <w:t xml:space="preserve">              how can we help empower media users from a young age?</w:t>
      </w:r>
    </w:p>
    <w:p w:rsidR="007475E6" w:rsidRDefault="007475E6" w:rsidP="007475E6"/>
    <w:p w:rsidR="007475E6" w:rsidRDefault="007475E6" w:rsidP="007475E6">
      <w:r w:rsidRPr="00520C0D">
        <w:rPr>
          <w:b/>
        </w:rPr>
        <w:t>Digital Literacy</w:t>
      </w:r>
      <w:r>
        <w:t xml:space="preserve"> is the set of skills required to use digital media: how to access internet, send an email, understand a meme, how to avoid getting catfished or addicted to your apps.</w:t>
      </w:r>
    </w:p>
    <w:p w:rsidR="007475E6" w:rsidRDefault="007475E6" w:rsidP="007475E6"/>
    <w:p w:rsidR="007475E6" w:rsidRDefault="007475E6" w:rsidP="007475E6">
      <w:r w:rsidRPr="00703FDD">
        <w:rPr>
          <w:b/>
        </w:rPr>
        <w:t>News literacy</w:t>
      </w:r>
      <w:r>
        <w:t xml:space="preserve"> is the set of skills required to use news media specifically: what sources are trustworthy, how to share news responsibly, how news is gathered, how to avoid “fake news” and how to avoid the filter bubble of like-minded internet users.</w:t>
      </w:r>
    </w:p>
    <w:p w:rsidR="007475E6" w:rsidRDefault="007475E6" w:rsidP="007475E6"/>
    <w:p w:rsidR="007475E6" w:rsidRDefault="007475E6" w:rsidP="007475E6">
      <w:r>
        <w:t>Media fights for net neutrality and industry regulations to protect the free flow of information.</w:t>
      </w:r>
    </w:p>
    <w:p w:rsidR="00313108" w:rsidRDefault="00313108"/>
    <w:p w:rsidR="00313108" w:rsidRDefault="00313108"/>
    <w:p w:rsidR="00B2374E" w:rsidRPr="00313108" w:rsidRDefault="00313108">
      <w:pPr>
        <w:rPr>
          <w:b/>
        </w:rPr>
      </w:pPr>
      <w:bookmarkStart w:id="0" w:name="_GoBack"/>
      <w:r w:rsidRPr="00313108">
        <w:rPr>
          <w:b/>
        </w:rPr>
        <w:t xml:space="preserve">Companion assignment: </w:t>
      </w:r>
    </w:p>
    <w:bookmarkEnd w:id="0"/>
    <w:p w:rsidR="00313108" w:rsidRDefault="00313108"/>
    <w:p w:rsidR="00313108" w:rsidRDefault="00313108" w:rsidP="00313108">
      <w:hyperlink r:id="rId4" w:history="1">
        <w:r w:rsidRPr="00442894">
          <w:rPr>
            <w:rStyle w:val="Hyperlink"/>
          </w:rPr>
          <w:t>https://www.youtube.com/watch?v=YSvrFVZsUzU</w:t>
        </w:r>
      </w:hyperlink>
    </w:p>
    <w:p w:rsidR="00313108" w:rsidRDefault="00313108" w:rsidP="00313108"/>
    <w:p w:rsidR="00313108" w:rsidRDefault="00313108" w:rsidP="00313108">
      <w:r>
        <w:t>watch the video above about net neutrality---take bulleted notes (thorough, please) and explain briefly what net neutrality is</w:t>
      </w:r>
    </w:p>
    <w:p w:rsidR="00313108" w:rsidRDefault="00313108"/>
    <w:sectPr w:rsidR="00313108" w:rsidSect="00ED73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2"/>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75E6"/>
    <w:rsid w:val="00313108"/>
    <w:rsid w:val="007475E6"/>
    <w:rsid w:val="009153CB"/>
    <w:rsid w:val="00B2374E"/>
    <w:rsid w:val="00ED73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C01275"/>
  <w15:chartTrackingRefBased/>
  <w15:docId w15:val="{931F4428-41B3-D441-B64B-57333041B8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475E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1310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youtube.com/watch?v=YSvrFVZsUz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523</Words>
  <Characters>2982</Characters>
  <Application>Microsoft Office Word</Application>
  <DocSecurity>0</DocSecurity>
  <Lines>24</Lines>
  <Paragraphs>6</Paragraphs>
  <ScaleCrop>false</ScaleCrop>
  <Company/>
  <LinksUpToDate>false</LinksUpToDate>
  <CharactersWithSpaces>3499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2025-01-14T20:07:00Z</dcterms:created>
  <dcterms:modified xsi:type="dcterms:W3CDTF">2025-01-14T20:10:00Z</dcterms:modified>
</cp:coreProperties>
</file>