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D7246" w14:textId="77777777" w:rsidR="00670BA4" w:rsidRPr="00670BA4" w:rsidRDefault="00670BA4" w:rsidP="00670BA4">
      <w:pPr>
        <w:spacing w:before="100" w:beforeAutospacing="1" w:after="100" w:afterAutospacing="1"/>
        <w:rPr>
          <w:rFonts w:ascii="Times New Roman" w:eastAsia="Times New Roman" w:hAnsi="Times New Roman" w:cs="Times New Roman"/>
          <w:b/>
        </w:rPr>
      </w:pPr>
      <w:r w:rsidRPr="00670BA4">
        <w:rPr>
          <w:rFonts w:ascii="Times New Roman" w:eastAsia="Times New Roman" w:hAnsi="Times New Roman" w:cs="Times New Roman"/>
          <w:b/>
        </w:rPr>
        <w:t>Frankenstein Letter 4 Notes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70BA4" w:rsidRPr="00670BA4" w14:paraId="7376F4DB" w14:textId="77777777" w:rsidTr="00670BA4">
        <w:trPr>
          <w:tblCellSpacing w:w="15" w:type="dxa"/>
        </w:trPr>
        <w:tc>
          <w:tcPr>
            <w:tcW w:w="0" w:type="auto"/>
            <w:vAlign w:val="center"/>
            <w:hideMark/>
          </w:tcPr>
          <w:p w14:paraId="10D5C1C2" w14:textId="77777777" w:rsidR="00670BA4" w:rsidRPr="00670BA4" w:rsidRDefault="00670BA4" w:rsidP="00670BA4">
            <w:pPr>
              <w:rPr>
                <w:rFonts w:ascii="Times New Roman" w:eastAsia="Times New Roman" w:hAnsi="Times New Roman" w:cs="Times New Roman"/>
              </w:rPr>
            </w:pPr>
          </w:p>
        </w:tc>
      </w:tr>
      <w:tr w:rsidR="00670BA4" w:rsidRPr="00670BA4" w14:paraId="4F83BE65" w14:textId="77777777" w:rsidTr="00670BA4">
        <w:trPr>
          <w:tblCellSpacing w:w="15" w:type="dxa"/>
        </w:trPr>
        <w:tc>
          <w:tcPr>
            <w:tcW w:w="0" w:type="auto"/>
            <w:vAlign w:val="center"/>
            <w:hideMark/>
          </w:tcPr>
          <w:p w14:paraId="359C7D68" w14:textId="77777777" w:rsidR="00670BA4" w:rsidRPr="00670BA4" w:rsidRDefault="00670BA4" w:rsidP="00670BA4">
            <w:pPr>
              <w:spacing w:after="375"/>
              <w:rPr>
                <w:rFonts w:ascii="Times New Roman" w:eastAsia="Times New Roman" w:hAnsi="Times New Roman" w:cs="Times New Roman"/>
              </w:rPr>
            </w:pPr>
            <w:r w:rsidRPr="00670BA4">
              <w:rPr>
                <w:rFonts w:ascii="Times New Roman" w:eastAsia="Times New Roman" w:hAnsi="Times New Roman" w:cs="Times New Roman"/>
              </w:rPr>
              <w:t>To Mrs. Saville, England</w:t>
            </w:r>
          </w:p>
        </w:tc>
      </w:tr>
      <w:tr w:rsidR="00670BA4" w:rsidRPr="00670BA4" w14:paraId="10A33EFC" w14:textId="77777777" w:rsidTr="00670BA4">
        <w:trPr>
          <w:tblCellSpacing w:w="15" w:type="dxa"/>
        </w:trPr>
        <w:tc>
          <w:tcPr>
            <w:tcW w:w="0" w:type="auto"/>
            <w:vAlign w:val="center"/>
            <w:hideMark/>
          </w:tcPr>
          <w:p w14:paraId="0C2C0AB3" w14:textId="77777777" w:rsidR="00670BA4" w:rsidRPr="00670BA4" w:rsidRDefault="00670BA4" w:rsidP="00670BA4">
            <w:pPr>
              <w:spacing w:after="375"/>
              <w:rPr>
                <w:rFonts w:ascii="Times New Roman" w:eastAsia="Times New Roman" w:hAnsi="Times New Roman" w:cs="Times New Roman"/>
              </w:rPr>
            </w:pPr>
          </w:p>
        </w:tc>
      </w:tr>
    </w:tbl>
    <w:p w14:paraId="61B407BC" w14:textId="77777777" w:rsidR="00670BA4" w:rsidRPr="00670BA4" w:rsidRDefault="00670BA4" w:rsidP="00670BA4">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70BA4" w:rsidRPr="00670BA4" w14:paraId="6CC2CAF2" w14:textId="77777777" w:rsidTr="00670BA4">
        <w:trPr>
          <w:tblCellSpacing w:w="15" w:type="dxa"/>
        </w:trPr>
        <w:tc>
          <w:tcPr>
            <w:tcW w:w="0" w:type="auto"/>
            <w:vAlign w:val="center"/>
            <w:hideMark/>
          </w:tcPr>
          <w:p w14:paraId="5299AE5B" w14:textId="77777777" w:rsidR="00670BA4" w:rsidRPr="00670BA4" w:rsidRDefault="00670BA4" w:rsidP="00670BA4">
            <w:pPr>
              <w:rPr>
                <w:rFonts w:ascii="Times New Roman" w:eastAsia="Times New Roman" w:hAnsi="Times New Roman" w:cs="Times New Roman"/>
              </w:rPr>
            </w:pPr>
          </w:p>
        </w:tc>
      </w:tr>
      <w:tr w:rsidR="00670BA4" w:rsidRPr="00670BA4" w14:paraId="36AB9870" w14:textId="77777777" w:rsidTr="00670BA4">
        <w:trPr>
          <w:tblCellSpacing w:w="15" w:type="dxa"/>
        </w:trPr>
        <w:tc>
          <w:tcPr>
            <w:tcW w:w="0" w:type="auto"/>
            <w:vAlign w:val="center"/>
            <w:hideMark/>
          </w:tcPr>
          <w:p w14:paraId="07F0A9B7" w14:textId="77777777" w:rsidR="00670BA4" w:rsidRPr="00670BA4" w:rsidRDefault="00670BA4" w:rsidP="00670BA4">
            <w:pPr>
              <w:spacing w:after="375"/>
              <w:rPr>
                <w:rFonts w:ascii="Times New Roman" w:eastAsia="Times New Roman" w:hAnsi="Times New Roman" w:cs="Times New Roman"/>
              </w:rPr>
            </w:pPr>
            <w:r w:rsidRPr="00670BA4">
              <w:rPr>
                <w:rFonts w:ascii="Times New Roman" w:eastAsia="Times New Roman" w:hAnsi="Times New Roman" w:cs="Times New Roman"/>
              </w:rPr>
              <w:t>August 5th, 17—</w:t>
            </w:r>
          </w:p>
        </w:tc>
      </w:tr>
      <w:tr w:rsidR="00670BA4" w:rsidRPr="00670BA4" w14:paraId="5EF75DCF" w14:textId="77777777" w:rsidTr="00670BA4">
        <w:trPr>
          <w:tblCellSpacing w:w="15" w:type="dxa"/>
        </w:trPr>
        <w:tc>
          <w:tcPr>
            <w:tcW w:w="0" w:type="auto"/>
            <w:vAlign w:val="center"/>
            <w:hideMark/>
          </w:tcPr>
          <w:p w14:paraId="7003DB0C" w14:textId="77777777" w:rsidR="00670BA4" w:rsidRPr="00670BA4" w:rsidRDefault="00670BA4" w:rsidP="00670BA4">
            <w:pPr>
              <w:spacing w:after="375"/>
              <w:rPr>
                <w:rFonts w:ascii="Times New Roman" w:eastAsia="Times New Roman" w:hAnsi="Times New Roman" w:cs="Times New Roman"/>
              </w:rPr>
            </w:pPr>
          </w:p>
        </w:tc>
      </w:tr>
    </w:tbl>
    <w:p w14:paraId="52D6B12E"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So strange an accident has happened to us that I cannot forbear recording it, although it is very probable that you will see me before these papers can come into your possession. </w:t>
      </w:r>
    </w:p>
    <w:p w14:paraId="11580988"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Last Monday (July 31st) </w:t>
      </w:r>
      <w:commentRangeStart w:id="0"/>
      <w:r w:rsidRPr="00670BA4">
        <w:rPr>
          <w:rFonts w:ascii="Times New Roman" w:eastAsia="Times New Roman" w:hAnsi="Times New Roman" w:cs="Times New Roman"/>
        </w:rPr>
        <w:t xml:space="preserve">we were nearly surrounded by ice, which closed in the ship on all sides, scarcely leaving her the sea-room in which she floated. Our situation was somewhat dangerous, especially as we were compassed round by a very thick fog. </w:t>
      </w:r>
      <w:commentRangeEnd w:id="0"/>
      <w:r w:rsidR="00A962C5">
        <w:rPr>
          <w:rStyle w:val="CommentReference"/>
        </w:rPr>
        <w:commentReference w:id="0"/>
      </w:r>
      <w:r w:rsidRPr="00670BA4">
        <w:rPr>
          <w:rFonts w:ascii="Times New Roman" w:eastAsia="Times New Roman" w:hAnsi="Times New Roman" w:cs="Times New Roman"/>
        </w:rPr>
        <w:t xml:space="preserve">We accordingly lay to, hoping that some change would take place in the atmosphere and weather. </w:t>
      </w:r>
    </w:p>
    <w:p w14:paraId="79725562"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About two o'clock the mist cleared away, and we beheld, stretched out in every direction, vast and irregular plains of ice, which seemed to have no end. Some of my comrades groaned, and my own mind began to grow watchful with anxious thoughts, when a strange sight suddenly attracted our attention and diverted our solicitude from our own situation. </w:t>
      </w:r>
      <w:commentRangeStart w:id="1"/>
      <w:r w:rsidRPr="00670BA4">
        <w:rPr>
          <w:rFonts w:ascii="Times New Roman" w:eastAsia="Times New Roman" w:hAnsi="Times New Roman" w:cs="Times New Roman"/>
        </w:rPr>
        <w:t xml:space="preserve">We perceived a low carriage, fixed on a sledge and drawn by dogs, pass on towards the north, at the distance of half a mile; a being which had the shape of a man, but apparently of gigantic stature, sat in the sledge and guided the dogs. We watched the rapid progress of the traveller with our telescopes until he was lost among the distant inequalities of the ice. </w:t>
      </w:r>
      <w:commentRangeEnd w:id="1"/>
      <w:r w:rsidR="00A962C5">
        <w:rPr>
          <w:rStyle w:val="CommentReference"/>
        </w:rPr>
        <w:commentReference w:id="1"/>
      </w:r>
    </w:p>
    <w:p w14:paraId="32428C89"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This appearance excited our unqualified wonder. </w:t>
      </w:r>
      <w:commentRangeStart w:id="2"/>
      <w:r w:rsidRPr="00670BA4">
        <w:rPr>
          <w:rFonts w:ascii="Times New Roman" w:eastAsia="Times New Roman" w:hAnsi="Times New Roman" w:cs="Times New Roman"/>
        </w:rPr>
        <w:t xml:space="preserve">We were, as we believed, many hundred miles from any land; but this apparition seemed to denote that it was not, in reality, so distant as we had supposed. </w:t>
      </w:r>
      <w:commentRangeEnd w:id="2"/>
      <w:r w:rsidR="00A962C5">
        <w:rPr>
          <w:rStyle w:val="CommentReference"/>
        </w:rPr>
        <w:commentReference w:id="2"/>
      </w:r>
      <w:r w:rsidRPr="00670BA4">
        <w:rPr>
          <w:rFonts w:ascii="Times New Roman" w:eastAsia="Times New Roman" w:hAnsi="Times New Roman" w:cs="Times New Roman"/>
        </w:rPr>
        <w:t xml:space="preserve">Shut in, however, by ice, it was impossible to follow his track, which we had observed with the greatest attention. </w:t>
      </w:r>
    </w:p>
    <w:p w14:paraId="3E162808"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About two hours after this occurrence we heard the ground sea, and </w:t>
      </w:r>
      <w:commentRangeStart w:id="3"/>
      <w:r w:rsidRPr="00670BA4">
        <w:rPr>
          <w:rFonts w:ascii="Times New Roman" w:eastAsia="Times New Roman" w:hAnsi="Times New Roman" w:cs="Times New Roman"/>
        </w:rPr>
        <w:t>before night the ice broke and freed our ship. We, however, lay to until the morning, fearing to encounter in the dark those large loose masses which float about after the breaking up of the ice.</w:t>
      </w:r>
      <w:commentRangeEnd w:id="3"/>
      <w:r w:rsidR="00A962C5">
        <w:rPr>
          <w:rStyle w:val="CommentReference"/>
        </w:rPr>
        <w:commentReference w:id="3"/>
      </w:r>
      <w:r w:rsidRPr="00670BA4">
        <w:rPr>
          <w:rFonts w:ascii="Times New Roman" w:eastAsia="Times New Roman" w:hAnsi="Times New Roman" w:cs="Times New Roman"/>
        </w:rPr>
        <w:t xml:space="preserve"> I profited of this time to rest for a few hours. </w:t>
      </w:r>
    </w:p>
    <w:p w14:paraId="730A8096"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In the morning, however, as soon as it was light, I went upon deck and found all the sailors busy on one side of the vessel, apparently talking to someone in the sea. It was, in fact, a sledge, like that we had seen before, which had drifted towards us in the night on a large fragment of ice. Only one dog remained alive; but there was a human being within it whom the sailors were persuading to enter the vessel. </w:t>
      </w:r>
      <w:commentRangeStart w:id="4"/>
      <w:r w:rsidRPr="00670BA4">
        <w:rPr>
          <w:rFonts w:ascii="Times New Roman" w:eastAsia="Times New Roman" w:hAnsi="Times New Roman" w:cs="Times New Roman"/>
        </w:rPr>
        <w:t>He was not, as the other traveller seemed to be, a savage inhabitant of some undiscovered island, but a European</w:t>
      </w:r>
      <w:commentRangeEnd w:id="4"/>
      <w:r w:rsidR="00A962C5">
        <w:rPr>
          <w:rStyle w:val="CommentReference"/>
        </w:rPr>
        <w:commentReference w:id="4"/>
      </w:r>
      <w:r w:rsidRPr="00670BA4">
        <w:rPr>
          <w:rFonts w:ascii="Times New Roman" w:eastAsia="Times New Roman" w:hAnsi="Times New Roman" w:cs="Times New Roman"/>
        </w:rPr>
        <w:t xml:space="preserve">. When I appeared on deck the master said, "Here is our captain, and he will not allow you to perish on the open sea." </w:t>
      </w:r>
    </w:p>
    <w:p w14:paraId="74F3F7D8"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lastRenderedPageBreak/>
        <w:t xml:space="preserve">On perceiving me, the stranger addressed me in English, although with a foreign accent. </w:t>
      </w:r>
      <w:commentRangeStart w:id="5"/>
      <w:r w:rsidRPr="00670BA4">
        <w:rPr>
          <w:rFonts w:ascii="Times New Roman" w:eastAsia="Times New Roman" w:hAnsi="Times New Roman" w:cs="Times New Roman"/>
        </w:rPr>
        <w:t xml:space="preserve">"Before I come on board your vessel," said he, "will you have the kindness to inform me whither you are bound?" </w:t>
      </w:r>
    </w:p>
    <w:p w14:paraId="4E781553"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You may conceive my astonishment on hearing such a question addressed to me from a man on the brink of destruction and to whom I should have supposed that my vessel would have been a resource which he would not have exchanged for the most precious wealth the earth can afford</w:t>
      </w:r>
      <w:commentRangeEnd w:id="5"/>
      <w:r w:rsidR="0095106F">
        <w:rPr>
          <w:rStyle w:val="CommentReference"/>
        </w:rPr>
        <w:commentReference w:id="5"/>
      </w:r>
      <w:r w:rsidRPr="00670BA4">
        <w:rPr>
          <w:rFonts w:ascii="Times New Roman" w:eastAsia="Times New Roman" w:hAnsi="Times New Roman" w:cs="Times New Roman"/>
        </w:rPr>
        <w:t xml:space="preserve">. I </w:t>
      </w:r>
      <w:commentRangeStart w:id="6"/>
      <w:r w:rsidRPr="00670BA4">
        <w:rPr>
          <w:rFonts w:ascii="Times New Roman" w:eastAsia="Times New Roman" w:hAnsi="Times New Roman" w:cs="Times New Roman"/>
        </w:rPr>
        <w:t xml:space="preserve">replied, however, that we were on a voyage of discovery towards the northern pole. </w:t>
      </w:r>
    </w:p>
    <w:p w14:paraId="6FD6F4BB"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Upon hearing this he appeared satisfied and consented to come on board</w:t>
      </w:r>
      <w:commentRangeEnd w:id="6"/>
      <w:r w:rsidR="0095106F">
        <w:rPr>
          <w:rStyle w:val="CommentReference"/>
        </w:rPr>
        <w:commentReference w:id="6"/>
      </w:r>
      <w:r w:rsidRPr="00670BA4">
        <w:rPr>
          <w:rFonts w:ascii="Times New Roman" w:eastAsia="Times New Roman" w:hAnsi="Times New Roman" w:cs="Times New Roman"/>
        </w:rPr>
        <w:t xml:space="preserve">. </w:t>
      </w:r>
      <w:commentRangeStart w:id="7"/>
      <w:r w:rsidRPr="00670BA4">
        <w:rPr>
          <w:rFonts w:ascii="Times New Roman" w:eastAsia="Times New Roman" w:hAnsi="Times New Roman" w:cs="Times New Roman"/>
        </w:rPr>
        <w:t xml:space="preserve">Good God! Margaret, if you had seen the man who thus capitulated for his safety, your surprise would have been boundless. His limbs were nearly frozen, and his body dreadfully emaciated by fatigue and suffering. I never saw a man in so wretched a condition. We attempted to carry him into the cabin, but as soon as he had quitted the fresh air he fainted. We accordingly brought him back to the deck and restored him to animation by rubbing him with brandy and forcing him to swallow a small quantity. As soon as he showed signs of life we wrapped him up in blankets and placed him near the chimney of the kitchen stove. By slow degrees he recovered and ate a little soup, which restored him wonderfully. </w:t>
      </w:r>
      <w:commentRangeEnd w:id="7"/>
      <w:r w:rsidR="0095106F">
        <w:rPr>
          <w:rStyle w:val="CommentReference"/>
        </w:rPr>
        <w:commentReference w:id="7"/>
      </w:r>
    </w:p>
    <w:p w14:paraId="24779323"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Two days passed in this manner before he was able to speak, and </w:t>
      </w:r>
      <w:commentRangeStart w:id="8"/>
      <w:r w:rsidRPr="00670BA4">
        <w:rPr>
          <w:rFonts w:ascii="Times New Roman" w:eastAsia="Times New Roman" w:hAnsi="Times New Roman" w:cs="Times New Roman"/>
        </w:rPr>
        <w:t xml:space="preserve">I often feared that his sufferings had deprived him of understanding. </w:t>
      </w:r>
      <w:commentRangeEnd w:id="8"/>
      <w:r w:rsidR="0095106F">
        <w:rPr>
          <w:rStyle w:val="CommentReference"/>
        </w:rPr>
        <w:commentReference w:id="8"/>
      </w:r>
      <w:r w:rsidRPr="00670BA4">
        <w:rPr>
          <w:rFonts w:ascii="Times New Roman" w:eastAsia="Times New Roman" w:hAnsi="Times New Roman" w:cs="Times New Roman"/>
        </w:rPr>
        <w:t xml:space="preserve">When he had in some measure recovered, I removed him to my own cabin and attended on him as much as my duty would permit. I never saw a more interesting creature: </w:t>
      </w:r>
      <w:commentRangeStart w:id="9"/>
      <w:r w:rsidRPr="00670BA4">
        <w:rPr>
          <w:rFonts w:ascii="Times New Roman" w:eastAsia="Times New Roman" w:hAnsi="Times New Roman" w:cs="Times New Roman"/>
        </w:rPr>
        <w:t xml:space="preserve">his eyes have generally an expression of wildness, and even madness, but there are moments when, if anyone performs an act of kindness towards him or does him the most trifling service, his whole countenance is lighted up, as it were, with a beam of benevolence and sweetness that I never saw </w:t>
      </w:r>
      <w:commentRangeEnd w:id="9"/>
      <w:r w:rsidR="0095106F">
        <w:rPr>
          <w:rStyle w:val="CommentReference"/>
        </w:rPr>
        <w:commentReference w:id="9"/>
      </w:r>
      <w:r w:rsidRPr="00670BA4">
        <w:rPr>
          <w:rFonts w:ascii="Times New Roman" w:eastAsia="Times New Roman" w:hAnsi="Times New Roman" w:cs="Times New Roman"/>
        </w:rPr>
        <w:t xml:space="preserve">equalled. But he is generally melancholy and despairing, and sometimes he gnashes his teeth, as if impatient of the weight of woes that oppresses him. </w:t>
      </w:r>
    </w:p>
    <w:p w14:paraId="1A545A18"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When my guest was a little recovered I had great trouble to keep off the men, who wished to ask him a thousand questions; but I would not allow him to be tormented by their idle curiosity, in a state of body and mind whose restoration evidently depended upon entire repose. </w:t>
      </w:r>
      <w:commentRangeStart w:id="10"/>
      <w:r w:rsidRPr="00670BA4">
        <w:rPr>
          <w:rFonts w:ascii="Times New Roman" w:eastAsia="Times New Roman" w:hAnsi="Times New Roman" w:cs="Times New Roman"/>
        </w:rPr>
        <w:t xml:space="preserve">Once, however, the lieutenant asked why he had come so far upon the ice in so strange a vehicle. </w:t>
      </w:r>
    </w:p>
    <w:p w14:paraId="3110FCEC"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His countenance instantly assumed an aspect of the deepest gloom, and he replied, "To seek one who fled from me." </w:t>
      </w:r>
      <w:commentRangeEnd w:id="10"/>
      <w:r w:rsidR="0095106F">
        <w:rPr>
          <w:rStyle w:val="CommentReference"/>
        </w:rPr>
        <w:commentReference w:id="10"/>
      </w:r>
    </w:p>
    <w:p w14:paraId="73C3B808"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"And </w:t>
      </w:r>
      <w:commentRangeStart w:id="11"/>
      <w:r w:rsidRPr="00670BA4">
        <w:rPr>
          <w:rFonts w:ascii="Times New Roman" w:eastAsia="Times New Roman" w:hAnsi="Times New Roman" w:cs="Times New Roman"/>
        </w:rPr>
        <w:t xml:space="preserve">did the man whom you pursued travel in the same fashion?" </w:t>
      </w:r>
    </w:p>
    <w:p w14:paraId="367803FE"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"Yes." </w:t>
      </w:r>
    </w:p>
    <w:p w14:paraId="353DEF21"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"Then I fancy we have seen him, for the day before we picked you up we saw some dogs drawing a sledge, with a man in it, across the ice." </w:t>
      </w:r>
    </w:p>
    <w:p w14:paraId="240BA63F"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This aroused the stranger's attention, and he asked a multitude of questions concerning the route which the demon, as he called him, had pursued</w:t>
      </w:r>
      <w:commentRangeEnd w:id="11"/>
      <w:r w:rsidR="0095106F">
        <w:rPr>
          <w:rStyle w:val="CommentReference"/>
        </w:rPr>
        <w:commentReference w:id="11"/>
      </w:r>
      <w:r w:rsidRPr="00670BA4">
        <w:rPr>
          <w:rFonts w:ascii="Times New Roman" w:eastAsia="Times New Roman" w:hAnsi="Times New Roman" w:cs="Times New Roman"/>
        </w:rPr>
        <w:t xml:space="preserve">. Soon after, when he was alone with me, he said, </w:t>
      </w:r>
      <w:r w:rsidRPr="00670BA4">
        <w:rPr>
          <w:rFonts w:ascii="Times New Roman" w:eastAsia="Times New Roman" w:hAnsi="Times New Roman" w:cs="Times New Roman"/>
        </w:rPr>
        <w:lastRenderedPageBreak/>
        <w:t xml:space="preserve">"I have, doubtless, excited your curiosity, as well as that of these good people; but you are too considerate to make inquiries." </w:t>
      </w:r>
    </w:p>
    <w:p w14:paraId="6DF58FE2"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"Certainly; it would indeed be very impertinent and inhuman of me to trouble you with any inquisitiveness of mine." </w:t>
      </w:r>
    </w:p>
    <w:p w14:paraId="009DB882"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"And yet you rescued me from a strange and perilous situation; you have benevolently restored me to life." </w:t>
      </w:r>
    </w:p>
    <w:p w14:paraId="3DBBF9D1"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Soon after this he inquired if I thought that the breaking up of the ice had destroyed the other sledge. I replied that I could not answer with any degree of certainty, for the ice had not broken until near midnight, and the traveller might have arrived at a place of safety before that time; but of this I could not judge. </w:t>
      </w:r>
    </w:p>
    <w:p w14:paraId="6F6B8F4E"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From this time a new spirit of life animated the decaying frame of the stranger. He manifested the greatest eagerness to be upon deck to watch for the sledge which had before appeared; but I have persuaded him to remain in the cabin, </w:t>
      </w:r>
      <w:commentRangeStart w:id="12"/>
      <w:r w:rsidRPr="00670BA4">
        <w:rPr>
          <w:rFonts w:ascii="Times New Roman" w:eastAsia="Times New Roman" w:hAnsi="Times New Roman" w:cs="Times New Roman"/>
        </w:rPr>
        <w:t xml:space="preserve">for he is far too weak to sustain the rawness of the atmosphere. I have promised that someone should watch for him and give him instant notice if any new object should appear in sight. </w:t>
      </w:r>
      <w:commentRangeEnd w:id="12"/>
      <w:r w:rsidR="0095106F">
        <w:rPr>
          <w:rStyle w:val="CommentReference"/>
        </w:rPr>
        <w:commentReference w:id="12"/>
      </w:r>
    </w:p>
    <w:p w14:paraId="0C659A7A"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Such is my journal of what relates to this strange occurrence up to the present day. The stranger has gradually improved in health but is very silent and appears uneasy when anyone except myself enters his cabin. Yet his manners are so conciliating and gentle that the sailors are all interested in him, although they have had very little communication with him. </w:t>
      </w:r>
      <w:commentRangeStart w:id="13"/>
      <w:r w:rsidRPr="00670BA4">
        <w:rPr>
          <w:rFonts w:ascii="Times New Roman" w:eastAsia="Times New Roman" w:hAnsi="Times New Roman" w:cs="Times New Roman"/>
        </w:rPr>
        <w:t xml:space="preserve">For my own part, I begin to love him as a brother, and his constant and deep grief fills me with sympathy and compassion. He must have been a noble creature in his better days, being even now in wreck so attractive and amiable. </w:t>
      </w:r>
      <w:commentRangeEnd w:id="13"/>
      <w:r w:rsidR="0095106F">
        <w:rPr>
          <w:rStyle w:val="CommentReference"/>
        </w:rPr>
        <w:commentReference w:id="13"/>
      </w:r>
    </w:p>
    <w:p w14:paraId="30E3E69B"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I said in one of my letters, my dear Margaret, that I should find no friend on the wide ocean; yet I have found a man who, before his spirit had been broken by misery, I should have been happy to have possessed as the brother of my heart. </w:t>
      </w:r>
    </w:p>
    <w:p w14:paraId="32128933"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I shall continue my journal concerning the stranger at intervals, should I have any fresh incidents to record.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70BA4" w:rsidRPr="00670BA4" w14:paraId="2EEE2D1F" w14:textId="77777777" w:rsidTr="00670BA4">
        <w:trPr>
          <w:tblCellSpacing w:w="15" w:type="dxa"/>
        </w:trPr>
        <w:tc>
          <w:tcPr>
            <w:tcW w:w="0" w:type="auto"/>
            <w:vAlign w:val="center"/>
            <w:hideMark/>
          </w:tcPr>
          <w:p w14:paraId="0C26288C" w14:textId="77777777" w:rsidR="00670BA4" w:rsidRPr="00670BA4" w:rsidRDefault="00670BA4" w:rsidP="00670BA4">
            <w:pPr>
              <w:rPr>
                <w:rFonts w:ascii="Times New Roman" w:eastAsia="Times New Roman" w:hAnsi="Times New Roman" w:cs="Times New Roman"/>
              </w:rPr>
            </w:pPr>
          </w:p>
        </w:tc>
      </w:tr>
      <w:tr w:rsidR="00670BA4" w:rsidRPr="00670BA4" w14:paraId="494FD3D8" w14:textId="77777777" w:rsidTr="00670BA4">
        <w:trPr>
          <w:tblCellSpacing w:w="15" w:type="dxa"/>
        </w:trPr>
        <w:tc>
          <w:tcPr>
            <w:tcW w:w="0" w:type="auto"/>
            <w:vAlign w:val="center"/>
            <w:hideMark/>
          </w:tcPr>
          <w:p w14:paraId="0245C2D3" w14:textId="77777777" w:rsidR="00670BA4" w:rsidRPr="00670BA4" w:rsidRDefault="00670BA4" w:rsidP="00670BA4">
            <w:pPr>
              <w:spacing w:after="375"/>
              <w:rPr>
                <w:rFonts w:ascii="Times New Roman" w:eastAsia="Times New Roman" w:hAnsi="Times New Roman" w:cs="Times New Roman"/>
              </w:rPr>
            </w:pPr>
            <w:r w:rsidRPr="00670BA4">
              <w:rPr>
                <w:rFonts w:ascii="Times New Roman" w:eastAsia="Times New Roman" w:hAnsi="Times New Roman" w:cs="Times New Roman"/>
              </w:rPr>
              <w:t>August 13th, 17—</w:t>
            </w:r>
          </w:p>
        </w:tc>
      </w:tr>
      <w:tr w:rsidR="00670BA4" w:rsidRPr="00670BA4" w14:paraId="1F23E187" w14:textId="77777777" w:rsidTr="00670BA4">
        <w:trPr>
          <w:tblCellSpacing w:w="15" w:type="dxa"/>
        </w:trPr>
        <w:tc>
          <w:tcPr>
            <w:tcW w:w="0" w:type="auto"/>
            <w:vAlign w:val="center"/>
            <w:hideMark/>
          </w:tcPr>
          <w:p w14:paraId="167EF258" w14:textId="77777777" w:rsidR="00670BA4" w:rsidRPr="00670BA4" w:rsidRDefault="00670BA4" w:rsidP="00670BA4">
            <w:pPr>
              <w:spacing w:after="375"/>
              <w:rPr>
                <w:rFonts w:ascii="Times New Roman" w:eastAsia="Times New Roman" w:hAnsi="Times New Roman" w:cs="Times New Roman"/>
              </w:rPr>
            </w:pPr>
          </w:p>
        </w:tc>
      </w:tr>
    </w:tbl>
    <w:p w14:paraId="3E8FBD6D"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My affection for my guest increases every day. He excites at once my admiration and my pity to an astonishing degree. </w:t>
      </w:r>
      <w:commentRangeStart w:id="14"/>
      <w:r w:rsidRPr="00670BA4">
        <w:rPr>
          <w:rFonts w:ascii="Times New Roman" w:eastAsia="Times New Roman" w:hAnsi="Times New Roman" w:cs="Times New Roman"/>
        </w:rPr>
        <w:t xml:space="preserve">How can I see so noble a creature destroyed by misery without feeling the most poignant grief? He is so gentle, yet so wise; his mind is so cultivated, and when he speaks, although his words are culled with the choicest art, yet they flow with rapidity and unparalleled eloquence. </w:t>
      </w:r>
      <w:commentRangeEnd w:id="14"/>
      <w:r w:rsidR="0095106F">
        <w:rPr>
          <w:rStyle w:val="CommentReference"/>
        </w:rPr>
        <w:commentReference w:id="14"/>
      </w:r>
    </w:p>
    <w:p w14:paraId="2B62E015" w14:textId="77777777" w:rsidR="00670BA4" w:rsidRPr="00670BA4" w:rsidRDefault="00670BA4" w:rsidP="00670BA4">
      <w:pPr>
        <w:spacing w:before="100" w:beforeAutospacing="1" w:after="100" w:afterAutospacing="1"/>
        <w:rPr>
          <w:rFonts w:ascii="Times New Roman" w:eastAsia="Times New Roman" w:hAnsi="Times New Roman" w:cs="Times New Roman"/>
        </w:rPr>
      </w:pPr>
      <w:commentRangeStart w:id="15"/>
      <w:r w:rsidRPr="00670BA4">
        <w:rPr>
          <w:rFonts w:ascii="Times New Roman" w:eastAsia="Times New Roman" w:hAnsi="Times New Roman" w:cs="Times New Roman"/>
        </w:rPr>
        <w:lastRenderedPageBreak/>
        <w:t>He is now much recovered from his illness and is continually on the deck, apparently watching for the sledge that preceded his own. Yet, although unhappy, he is not so utterly occupied by his own misery but that he interests himself deeply in the projects of others</w:t>
      </w:r>
      <w:commentRangeEnd w:id="15"/>
      <w:r w:rsidR="0095106F">
        <w:rPr>
          <w:rStyle w:val="CommentReference"/>
        </w:rPr>
        <w:commentReference w:id="15"/>
      </w:r>
      <w:r w:rsidRPr="00670BA4">
        <w:rPr>
          <w:rFonts w:ascii="Times New Roman" w:eastAsia="Times New Roman" w:hAnsi="Times New Roman" w:cs="Times New Roman"/>
        </w:rPr>
        <w:t xml:space="preserve">. He has frequently conversed with me on mine, which I have communicated to him without disguise. He entered attentively into all my arguments in favour of my eventual success and into every minute detail of the measures I had taken to secure it. I was easily led by the sympathy which he evinced to use the language of my heart, to give utterance to the burning ardour of my soul, and to say, with all the fervour that warmed me, </w:t>
      </w:r>
      <w:commentRangeStart w:id="16"/>
      <w:r w:rsidRPr="00670BA4">
        <w:rPr>
          <w:rFonts w:ascii="Times New Roman" w:eastAsia="Times New Roman" w:hAnsi="Times New Roman" w:cs="Times New Roman"/>
        </w:rPr>
        <w:t xml:space="preserve">how gladly I would sacrifice my fortune, my existence, my every hope, to the furtherance of my enterprise. One man's life or death were but a small price to pay for the acquirement of the knowledge which I sought, for the dominion I should acquire and transmit over the elemental foes of our race. As I spoke, a dark gloom spread over my listener's countenance. At first I perceived that he tried to suppress his emotion; he placed his hands before his eyes, and my voice quivered and failed me as I beheld tears trickle fast from between his fingers; a groan burst from his heaving breast. I paused; at length he spoke, in broken accents: "Unhappy man! Do you share my madness? Have you drunk also of the intoxicating draught? Hear me; let me reveal my tale, and you will dash the cup from your lips!" </w:t>
      </w:r>
      <w:commentRangeEnd w:id="16"/>
      <w:r w:rsidR="00B71B94">
        <w:rPr>
          <w:rStyle w:val="CommentReference"/>
        </w:rPr>
        <w:commentReference w:id="16"/>
      </w:r>
    </w:p>
    <w:p w14:paraId="0B3B452C"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Such words, you may imagine, strongly excited my curiosity; but the paroxysm of grief that had seized the stranger overcame his weakened powers, and many hours of repose and tranquil conversation were necessary to restore his composure. </w:t>
      </w:r>
    </w:p>
    <w:p w14:paraId="7BD95DA8"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Having conquered the violence of his feelings, he appeared to despise himself for being the slave of passion; and quelling the dark tyranny of despair, he led me again to converse concerning myself personally. He asked me the history of my earlier years. The tale was quickly told, but it awakened various trains of reflection. </w:t>
      </w:r>
      <w:commentRangeStart w:id="17"/>
      <w:r w:rsidRPr="00670BA4">
        <w:rPr>
          <w:rFonts w:ascii="Times New Roman" w:eastAsia="Times New Roman" w:hAnsi="Times New Roman" w:cs="Times New Roman"/>
        </w:rPr>
        <w:t xml:space="preserve">I spoke of my desire of finding a friend, of my thirst for a more intimate sympathy with a fellow mind than had ever fallen to my lot, and expressed my conviction that a man could boast of little happiness who did not enjoy this blessing. </w:t>
      </w:r>
      <w:commentRangeEnd w:id="17"/>
      <w:r w:rsidR="00B71B94">
        <w:rPr>
          <w:rStyle w:val="CommentReference"/>
        </w:rPr>
        <w:commentReference w:id="17"/>
      </w:r>
    </w:p>
    <w:p w14:paraId="5CEAEA78" w14:textId="77777777" w:rsidR="00670BA4" w:rsidRPr="00670BA4" w:rsidRDefault="00670BA4" w:rsidP="00670BA4">
      <w:pPr>
        <w:spacing w:before="100" w:beforeAutospacing="1" w:after="100" w:afterAutospacing="1"/>
        <w:rPr>
          <w:rFonts w:ascii="Times New Roman" w:eastAsia="Times New Roman" w:hAnsi="Times New Roman" w:cs="Times New Roman"/>
        </w:rPr>
      </w:pPr>
      <w:commentRangeStart w:id="18"/>
      <w:r w:rsidRPr="00670BA4">
        <w:rPr>
          <w:rFonts w:ascii="Times New Roman" w:eastAsia="Times New Roman" w:hAnsi="Times New Roman" w:cs="Times New Roman"/>
        </w:rPr>
        <w:t xml:space="preserve">"I agree with you," replied the stranger; "we are unfashioned creatures, but half made up, if one wiser, better, dearer than ourselves—such a friend ought to be—do not lend his aid to perfectionate our weak and faulty natures. I once had a friend, the most noble of human creatures, and am entitled, therefore, to judge respecting friendship. You have hope, and the world before you, and have no cause for despair. But I—I have lost everything and cannot begin life anew." </w:t>
      </w:r>
      <w:commentRangeEnd w:id="18"/>
      <w:r w:rsidR="00B71B94">
        <w:rPr>
          <w:rStyle w:val="CommentReference"/>
        </w:rPr>
        <w:commentReference w:id="18"/>
      </w:r>
    </w:p>
    <w:p w14:paraId="3B31E1EC"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As he said this his countenance became expressive of a calm, settled grief that touched me to the heart. But he was silent and presently retired to his cabin. </w:t>
      </w:r>
    </w:p>
    <w:p w14:paraId="03B4FCE5" w14:textId="77777777" w:rsidR="00670BA4" w:rsidRPr="00670BA4" w:rsidRDefault="00670BA4" w:rsidP="00670BA4">
      <w:pPr>
        <w:spacing w:before="100" w:beforeAutospacing="1" w:after="100" w:afterAutospacing="1"/>
        <w:rPr>
          <w:rFonts w:ascii="Times New Roman" w:eastAsia="Times New Roman" w:hAnsi="Times New Roman" w:cs="Times New Roman"/>
        </w:rPr>
      </w:pPr>
      <w:commentRangeStart w:id="19"/>
      <w:r w:rsidRPr="00670BA4">
        <w:rPr>
          <w:rFonts w:ascii="Times New Roman" w:eastAsia="Times New Roman" w:hAnsi="Times New Roman" w:cs="Times New Roman"/>
        </w:rPr>
        <w:t xml:space="preserve">Even broken in spirit as he is, no one can feel more deeply than he does the beauties of nature. The starry sky, the sea, and every sight afforded by these wonderful regions seem still to have the power of elevating his soul from earth. Such a man has a double existence: he may suffer misery and be overwhelmed by disappointments, yet when he has retired into himself, he will be like a celestial spirit that has a halo around him, within whose circle no grief or folly ventures. </w:t>
      </w:r>
      <w:commentRangeEnd w:id="19"/>
      <w:r w:rsidR="002A2430">
        <w:rPr>
          <w:rStyle w:val="CommentReference"/>
        </w:rPr>
        <w:commentReference w:id="19"/>
      </w:r>
    </w:p>
    <w:p w14:paraId="51568EB8"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Will you smile at the enthusiasm I express concerning this divine wanderer? You would not if you saw him. You have been tutored and refined by books and retirement from the world, and </w:t>
      </w:r>
      <w:r w:rsidRPr="00670BA4">
        <w:rPr>
          <w:rFonts w:ascii="Times New Roman" w:eastAsia="Times New Roman" w:hAnsi="Times New Roman" w:cs="Times New Roman"/>
        </w:rPr>
        <w:lastRenderedPageBreak/>
        <w:t xml:space="preserve">you are therefore somewhat fastidious; but this only renders you the more fit to appreciate the extraordinary merits of this wonderful man. Sometimes </w:t>
      </w:r>
      <w:commentRangeStart w:id="20"/>
      <w:r w:rsidRPr="00670BA4">
        <w:rPr>
          <w:rFonts w:ascii="Times New Roman" w:eastAsia="Times New Roman" w:hAnsi="Times New Roman" w:cs="Times New Roman"/>
        </w:rPr>
        <w:t xml:space="preserve">I have endeavoured to discover what quality it is which he possesses that elevates him so immeasurably above any other person I ever knew. I believe it to be an intuitive discernment, a quick but never-failing power of judgment, a penetration into the causes of things, unequalled for clearness and precision; add to this a facility of expression and a voice whose varied intonations are soul-subduing music. </w:t>
      </w:r>
      <w:commentRangeEnd w:id="20"/>
      <w:r w:rsidR="002A2430">
        <w:rPr>
          <w:rStyle w:val="CommentReference"/>
        </w:rPr>
        <w:commentReference w:id="20"/>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70BA4" w:rsidRPr="00670BA4" w14:paraId="2F08A0FB" w14:textId="77777777" w:rsidTr="00670BA4">
        <w:trPr>
          <w:tblCellSpacing w:w="15" w:type="dxa"/>
        </w:trPr>
        <w:tc>
          <w:tcPr>
            <w:tcW w:w="0" w:type="auto"/>
            <w:vAlign w:val="center"/>
            <w:hideMark/>
          </w:tcPr>
          <w:p w14:paraId="00AE0529" w14:textId="77777777" w:rsidR="00670BA4" w:rsidRPr="00670BA4" w:rsidRDefault="00670BA4" w:rsidP="00670BA4">
            <w:pPr>
              <w:rPr>
                <w:rFonts w:ascii="Times New Roman" w:eastAsia="Times New Roman" w:hAnsi="Times New Roman" w:cs="Times New Roman"/>
              </w:rPr>
            </w:pPr>
          </w:p>
        </w:tc>
      </w:tr>
      <w:tr w:rsidR="00670BA4" w:rsidRPr="00670BA4" w14:paraId="22BF6337" w14:textId="77777777" w:rsidTr="00670BA4">
        <w:trPr>
          <w:tblCellSpacing w:w="15" w:type="dxa"/>
        </w:trPr>
        <w:tc>
          <w:tcPr>
            <w:tcW w:w="0" w:type="auto"/>
            <w:vAlign w:val="center"/>
            <w:hideMark/>
          </w:tcPr>
          <w:p w14:paraId="791481AB" w14:textId="77777777" w:rsidR="00670BA4" w:rsidRPr="00670BA4" w:rsidRDefault="00670BA4" w:rsidP="00670BA4">
            <w:pPr>
              <w:spacing w:after="375"/>
              <w:rPr>
                <w:rFonts w:ascii="Times New Roman" w:eastAsia="Times New Roman" w:hAnsi="Times New Roman" w:cs="Times New Roman"/>
              </w:rPr>
            </w:pPr>
            <w:r w:rsidRPr="00670BA4">
              <w:rPr>
                <w:rFonts w:ascii="Times New Roman" w:eastAsia="Times New Roman" w:hAnsi="Times New Roman" w:cs="Times New Roman"/>
              </w:rPr>
              <w:t>August 19, 17—</w:t>
            </w:r>
          </w:p>
        </w:tc>
      </w:tr>
      <w:tr w:rsidR="00670BA4" w:rsidRPr="00670BA4" w14:paraId="7ECA62F3" w14:textId="77777777" w:rsidTr="00670BA4">
        <w:trPr>
          <w:tblCellSpacing w:w="15" w:type="dxa"/>
        </w:trPr>
        <w:tc>
          <w:tcPr>
            <w:tcW w:w="0" w:type="auto"/>
            <w:vAlign w:val="center"/>
            <w:hideMark/>
          </w:tcPr>
          <w:p w14:paraId="234DE802" w14:textId="77777777" w:rsidR="00670BA4" w:rsidRPr="00670BA4" w:rsidRDefault="00670BA4" w:rsidP="00670BA4">
            <w:pPr>
              <w:spacing w:after="375"/>
              <w:rPr>
                <w:rFonts w:ascii="Times New Roman" w:eastAsia="Times New Roman" w:hAnsi="Times New Roman" w:cs="Times New Roman"/>
              </w:rPr>
            </w:pPr>
          </w:p>
        </w:tc>
      </w:tr>
    </w:tbl>
    <w:p w14:paraId="3542F665"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Yesterday the stranger said to me, "You may easily perceive, Captain </w:t>
      </w:r>
      <w:hyperlink r:id="rId7" w:history="1">
        <w:r w:rsidRPr="00670BA4">
          <w:rPr>
            <w:rFonts w:ascii="Times New Roman" w:eastAsia="Times New Roman" w:hAnsi="Times New Roman" w:cs="Times New Roman"/>
            <w:color w:val="0000FF"/>
            <w:u w:val="single"/>
          </w:rPr>
          <w:t>Walton</w:t>
        </w:r>
      </w:hyperlink>
      <w:r w:rsidRPr="00670BA4">
        <w:rPr>
          <w:rFonts w:ascii="Times New Roman" w:eastAsia="Times New Roman" w:hAnsi="Times New Roman" w:cs="Times New Roman"/>
        </w:rPr>
        <w:t xml:space="preserve">, that I have suffered great and unparalleled misfortunes. I had determined at one time that the memory of these evils should die with me, but you have won me to alter my determination. </w:t>
      </w:r>
      <w:commentRangeStart w:id="21"/>
      <w:r w:rsidRPr="00670BA4">
        <w:rPr>
          <w:rFonts w:ascii="Times New Roman" w:eastAsia="Times New Roman" w:hAnsi="Times New Roman" w:cs="Times New Roman"/>
        </w:rPr>
        <w:t>You seek for knowledge and wisdom, as I once did; and I ardently hope that the gratification of your wishes may not be a serpent to sting you, as mine has been. I do not know that the relation of my disasters will be useful to you; yet, when I reflect that you are pursuing the same course, exposing yourself to the same dangers which have rendered me what I am, I imagine that you may deduce an apt moral from my tale, one that may direct you if you succeed in your undertaking and console you in case of failure</w:t>
      </w:r>
      <w:commentRangeEnd w:id="21"/>
      <w:r w:rsidR="002A2430">
        <w:rPr>
          <w:rStyle w:val="CommentReference"/>
        </w:rPr>
        <w:commentReference w:id="21"/>
      </w:r>
      <w:r w:rsidRPr="00670BA4">
        <w:rPr>
          <w:rFonts w:ascii="Times New Roman" w:eastAsia="Times New Roman" w:hAnsi="Times New Roman" w:cs="Times New Roman"/>
        </w:rPr>
        <w:t xml:space="preserve">. Prepare to hear of occurrences which are usually deemed marvellous. </w:t>
      </w:r>
      <w:commentRangeStart w:id="22"/>
      <w:r w:rsidRPr="00670BA4">
        <w:rPr>
          <w:rFonts w:ascii="Times New Roman" w:eastAsia="Times New Roman" w:hAnsi="Times New Roman" w:cs="Times New Roman"/>
        </w:rPr>
        <w:t xml:space="preserve">Were we among the tamer scenes of nature I might fear to encounter your unbelief, perhaps your ridicule; but many things will appear possible in these wild and mysterious regions which would provoke the laughter of those unacquainted with the ever-varied powers of nature; nor can I doubt but that my tale conveys in its series internal evidence of the truth of the events of which it is composed." </w:t>
      </w:r>
      <w:commentRangeEnd w:id="22"/>
      <w:r w:rsidR="002A2430">
        <w:rPr>
          <w:rStyle w:val="CommentReference"/>
        </w:rPr>
        <w:commentReference w:id="22"/>
      </w:r>
    </w:p>
    <w:p w14:paraId="64F34CBE"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You may easily imagine that I was much gratified by the offered communication, yet I could not endure that he should renew his grief by a recital of his misfortunes. </w:t>
      </w:r>
      <w:commentRangeStart w:id="23"/>
      <w:r w:rsidRPr="00670BA4">
        <w:rPr>
          <w:rFonts w:ascii="Times New Roman" w:eastAsia="Times New Roman" w:hAnsi="Times New Roman" w:cs="Times New Roman"/>
        </w:rPr>
        <w:t>I felt the greatest eagerness to hear the promised narrative, partly from curiosity and partly from a strong desire to ameliorate his fate if it were in my power.</w:t>
      </w:r>
      <w:commentRangeEnd w:id="23"/>
      <w:r w:rsidR="002A2430">
        <w:rPr>
          <w:rStyle w:val="CommentReference"/>
        </w:rPr>
        <w:commentReference w:id="23"/>
      </w:r>
      <w:r w:rsidRPr="00670BA4">
        <w:rPr>
          <w:rFonts w:ascii="Times New Roman" w:eastAsia="Times New Roman" w:hAnsi="Times New Roman" w:cs="Times New Roman"/>
        </w:rPr>
        <w:t xml:space="preserve"> I expressed these feelings in my answer. </w:t>
      </w:r>
    </w:p>
    <w:p w14:paraId="64D3FCDF"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"I thank you," he replied, "for your sympathy, but it is useless; </w:t>
      </w:r>
      <w:commentRangeStart w:id="24"/>
      <w:r w:rsidRPr="00670BA4">
        <w:rPr>
          <w:rFonts w:ascii="Times New Roman" w:eastAsia="Times New Roman" w:hAnsi="Times New Roman" w:cs="Times New Roman"/>
        </w:rPr>
        <w:t xml:space="preserve">my fate is nearly fulfilled. I wait but for one event, and then I shall repose in peace. I understand your feeling," continued he, perceiving that I wished to interrupt him; "but you are mistaken, my friend, if thus you will allow me to name you; nothing can alter my destiny; listen to my history, and you will perceive how irrevocably it is determined." </w:t>
      </w:r>
      <w:commentRangeEnd w:id="24"/>
      <w:r w:rsidR="00C44FD2">
        <w:rPr>
          <w:rStyle w:val="CommentReference"/>
        </w:rPr>
        <w:commentReference w:id="24"/>
      </w:r>
    </w:p>
    <w:p w14:paraId="3398EDC6" w14:textId="77777777" w:rsidR="00670BA4" w:rsidRPr="00670BA4" w:rsidRDefault="00670BA4" w:rsidP="00670BA4">
      <w:pPr>
        <w:spacing w:before="100" w:beforeAutospacing="1" w:after="100" w:afterAutospacing="1"/>
        <w:rPr>
          <w:rFonts w:ascii="Times New Roman" w:eastAsia="Times New Roman" w:hAnsi="Times New Roman" w:cs="Times New Roman"/>
        </w:rPr>
      </w:pPr>
      <w:r w:rsidRPr="00670BA4">
        <w:rPr>
          <w:rFonts w:ascii="Times New Roman" w:eastAsia="Times New Roman" w:hAnsi="Times New Roman" w:cs="Times New Roman"/>
        </w:rPr>
        <w:t xml:space="preserve">He then told me that he would commence his narrative the next day when I should be at leisure. This promise drew from me the warmest thanks. I have resolved every night, when I am not imperatively occupied by my duties, to record, as nearly as possible in his own words, what he has related during the day. If I should be engaged, I will at least make notes. This manuscript will doubtless afford you the greatest pleasure; but to me, who know him and who hear it from his own lips—with what interest and sympathy shall I read it in some future day! Even now, as I commence my task, his full-toned voice swells in my ears; his lustrous eyes dwell on me with all their melancholy sweetness; I see his thin hand raised in animation, while the lineaments of his </w:t>
      </w:r>
      <w:r w:rsidRPr="00670BA4">
        <w:rPr>
          <w:rFonts w:ascii="Times New Roman" w:eastAsia="Times New Roman" w:hAnsi="Times New Roman" w:cs="Times New Roman"/>
        </w:rPr>
        <w:lastRenderedPageBreak/>
        <w:t xml:space="preserve">face are irradiated by the soul within. </w:t>
      </w:r>
      <w:commentRangeStart w:id="25"/>
      <w:r w:rsidRPr="00670BA4">
        <w:rPr>
          <w:rFonts w:ascii="Times New Roman" w:eastAsia="Times New Roman" w:hAnsi="Times New Roman" w:cs="Times New Roman"/>
        </w:rPr>
        <w:t xml:space="preserve">Strange and harrowing must be his story, frightful the storm which embraced the gallant vessel on its course and wrecked it—thus! </w:t>
      </w:r>
      <w:commentRangeEnd w:id="25"/>
      <w:r w:rsidR="004254DC">
        <w:rPr>
          <w:rStyle w:val="CommentReference"/>
        </w:rPr>
        <w:commentReference w:id="25"/>
      </w:r>
    </w:p>
    <w:tbl>
      <w:tblPr>
        <w:tblW w:w="8130" w:type="dxa"/>
        <w:tblCellSpacing w:w="0" w:type="dxa"/>
        <w:tblCellMar>
          <w:left w:w="0" w:type="dxa"/>
          <w:right w:w="0" w:type="dxa"/>
        </w:tblCellMar>
        <w:tblLook w:val="04A0" w:firstRow="1" w:lastRow="0" w:firstColumn="1" w:lastColumn="0" w:noHBand="0" w:noVBand="1"/>
      </w:tblPr>
      <w:tblGrid>
        <w:gridCol w:w="8130"/>
      </w:tblGrid>
      <w:tr w:rsidR="00670BA4" w:rsidRPr="00670BA4" w14:paraId="32E3431C" w14:textId="77777777" w:rsidTr="00670BA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30"/>
            </w:tblGrid>
            <w:tr w:rsidR="00670BA4" w:rsidRPr="00670BA4" w14:paraId="05D323D6" w14:textId="77777777">
              <w:trPr>
                <w:tblCellSpacing w:w="0" w:type="dxa"/>
              </w:trPr>
              <w:tc>
                <w:tcPr>
                  <w:tcW w:w="0" w:type="auto"/>
                  <w:vAlign w:val="center"/>
                  <w:hideMark/>
                </w:tcPr>
                <w:p w14:paraId="0CE69AF3" w14:textId="44E134EF" w:rsidR="00670BA4" w:rsidRPr="00670BA4" w:rsidRDefault="00670BA4" w:rsidP="00670BA4">
                  <w:pPr>
                    <w:rPr>
                      <w:rFonts w:ascii="Times New Roman" w:eastAsia="Times New Roman" w:hAnsi="Times New Roman" w:cs="Times New Roman"/>
                    </w:rPr>
                  </w:pPr>
                </w:p>
              </w:tc>
            </w:tr>
          </w:tbl>
          <w:p w14:paraId="10128E21" w14:textId="77777777" w:rsidR="00670BA4" w:rsidRPr="00670BA4" w:rsidRDefault="00670BA4" w:rsidP="00670BA4">
            <w:pPr>
              <w:rPr>
                <w:rFonts w:ascii="Times New Roman" w:eastAsia="Times New Roman" w:hAnsi="Times New Roman" w:cs="Times New Roman"/>
              </w:rPr>
            </w:pPr>
          </w:p>
        </w:tc>
      </w:tr>
    </w:tbl>
    <w:p w14:paraId="539248B6" w14:textId="77777777" w:rsidR="00CF7E57" w:rsidRDefault="00CF7E57">
      <w:bookmarkStart w:id="26" w:name="_GoBack"/>
      <w:bookmarkEnd w:id="26"/>
    </w:p>
    <w:sectPr w:rsidR="00CF7E57"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7-10T19:10:00Z" w:initials="MOU">
    <w:p w14:paraId="4D9CB700" w14:textId="77777777" w:rsidR="00A962C5" w:rsidRDefault="00A962C5">
      <w:pPr>
        <w:pStyle w:val="CommentText"/>
      </w:pPr>
      <w:r>
        <w:rPr>
          <w:rStyle w:val="CommentReference"/>
        </w:rPr>
        <w:annotationRef/>
      </w:r>
      <w:r>
        <w:t>The ship is locked in by ice and fog prevents seeing</w:t>
      </w:r>
    </w:p>
  </w:comment>
  <w:comment w:id="1" w:author="Microsoft Office User" w:date="2019-07-10T19:11:00Z" w:initials="MOU">
    <w:p w14:paraId="10255D3C" w14:textId="77777777" w:rsidR="00A962C5" w:rsidRDefault="00A962C5">
      <w:pPr>
        <w:pStyle w:val="CommentText"/>
      </w:pPr>
      <w:r>
        <w:rPr>
          <w:rStyle w:val="CommentReference"/>
        </w:rPr>
        <w:annotationRef/>
      </w:r>
      <w:r>
        <w:t>The see a man with sled approaching on one of the sheets of ice surrounding the ship His gigantic size is evidence this is the Monster…</w:t>
      </w:r>
    </w:p>
  </w:comment>
  <w:comment w:id="2" w:author="Microsoft Office User" w:date="2019-07-10T19:12:00Z" w:initials="MOU">
    <w:p w14:paraId="04767F4C" w14:textId="77777777" w:rsidR="00A962C5" w:rsidRDefault="00A962C5">
      <w:pPr>
        <w:pStyle w:val="CommentText"/>
      </w:pPr>
      <w:r>
        <w:rPr>
          <w:rStyle w:val="CommentReference"/>
        </w:rPr>
        <w:annotationRef/>
      </w:r>
      <w:r>
        <w:t>The crew wonders if they’re as far from land as they thought</w:t>
      </w:r>
    </w:p>
  </w:comment>
  <w:comment w:id="3" w:author="Microsoft Office User" w:date="2019-07-10T19:13:00Z" w:initials="MOU">
    <w:p w14:paraId="50FE3870" w14:textId="77777777" w:rsidR="00A962C5" w:rsidRDefault="00A962C5">
      <w:pPr>
        <w:pStyle w:val="CommentText"/>
      </w:pPr>
      <w:r>
        <w:rPr>
          <w:rStyle w:val="CommentReference"/>
        </w:rPr>
        <w:annotationRef/>
      </w:r>
      <w:r>
        <w:t>The ice breaks up but they wait to proceed until they can see where the icebergs are</w:t>
      </w:r>
    </w:p>
  </w:comment>
  <w:comment w:id="4" w:author="Microsoft Office User" w:date="2019-07-10T19:14:00Z" w:initials="MOU">
    <w:p w14:paraId="43C7F282" w14:textId="77777777" w:rsidR="00A962C5" w:rsidRDefault="00A962C5">
      <w:pPr>
        <w:pStyle w:val="CommentText"/>
      </w:pPr>
      <w:r>
        <w:rPr>
          <w:rStyle w:val="CommentReference"/>
        </w:rPr>
        <w:annotationRef/>
      </w:r>
      <w:r>
        <w:t>This is a different man than the one they’d seen before. The first man was enormous…this one is average size for a European man…the gigantic Monster is pursuing Victor Frankenstein</w:t>
      </w:r>
      <w:r w:rsidR="0095106F">
        <w:t>.</w:t>
      </w:r>
    </w:p>
  </w:comment>
  <w:comment w:id="5" w:author="Microsoft Office User" w:date="2019-07-10T19:17:00Z" w:initials="MOU">
    <w:p w14:paraId="68AF4C8D" w14:textId="77777777" w:rsidR="0095106F" w:rsidRDefault="0095106F">
      <w:pPr>
        <w:pStyle w:val="CommentText"/>
      </w:pPr>
      <w:r>
        <w:rPr>
          <w:rStyle w:val="CommentReference"/>
        </w:rPr>
        <w:annotationRef/>
      </w:r>
      <w:r>
        <w:t>Walton thinks it’s odd that Victor, clearly in need of help, bothers to asks where the ship is heading….Victor is alone on an iceberg with  no help available…why does he care?</w:t>
      </w:r>
    </w:p>
  </w:comment>
  <w:comment w:id="6" w:author="Microsoft Office User" w:date="2019-07-10T19:18:00Z" w:initials="MOU">
    <w:p w14:paraId="2818A992" w14:textId="77777777" w:rsidR="0095106F" w:rsidRDefault="0095106F">
      <w:pPr>
        <w:pStyle w:val="CommentText"/>
      </w:pPr>
      <w:r>
        <w:rPr>
          <w:rStyle w:val="CommentReference"/>
        </w:rPr>
        <w:annotationRef/>
      </w:r>
      <w:r>
        <w:t>Victor only agrees to board the ship when he learns they ‘re headed far from civilization</w:t>
      </w:r>
    </w:p>
  </w:comment>
  <w:comment w:id="7" w:author="Microsoft Office User" w:date="2019-07-10T19:19:00Z" w:initials="MOU">
    <w:p w14:paraId="552E128A" w14:textId="77777777" w:rsidR="0095106F" w:rsidRDefault="0095106F">
      <w:pPr>
        <w:pStyle w:val="CommentText"/>
      </w:pPr>
      <w:r>
        <w:rPr>
          <w:rStyle w:val="CommentReference"/>
        </w:rPr>
        <w:annotationRef/>
      </w:r>
      <w:r>
        <w:t>Victor is near death, but Walton’s crew manages to revive him</w:t>
      </w:r>
    </w:p>
  </w:comment>
  <w:comment w:id="8" w:author="Microsoft Office User" w:date="2019-07-10T19:20:00Z" w:initials="MOU">
    <w:p w14:paraId="638A236E" w14:textId="77777777" w:rsidR="0095106F" w:rsidRDefault="0095106F">
      <w:pPr>
        <w:pStyle w:val="CommentText"/>
      </w:pPr>
      <w:r>
        <w:rPr>
          <w:rStyle w:val="CommentReference"/>
        </w:rPr>
        <w:annotationRef/>
      </w:r>
      <w:r>
        <w:t>Victor take so long to recover Walton wonders if Victor is still sane…</w:t>
      </w:r>
    </w:p>
  </w:comment>
  <w:comment w:id="9" w:author="Microsoft Office User" w:date="2019-07-10T19:20:00Z" w:initials="MOU">
    <w:p w14:paraId="457E10FF" w14:textId="77777777" w:rsidR="0095106F" w:rsidRDefault="0095106F">
      <w:pPr>
        <w:pStyle w:val="CommentText"/>
      </w:pPr>
      <w:r>
        <w:rPr>
          <w:rStyle w:val="CommentReference"/>
        </w:rPr>
        <w:annotationRef/>
      </w:r>
      <w:r>
        <w:t>Walton does all he can to ease Victor’s suffering, but Victor is in terrible condition</w:t>
      </w:r>
    </w:p>
  </w:comment>
  <w:comment w:id="10" w:author="Microsoft Office User" w:date="2019-07-10T19:21:00Z" w:initials="MOU">
    <w:p w14:paraId="105EDEE8" w14:textId="77777777" w:rsidR="0095106F" w:rsidRDefault="0095106F">
      <w:pPr>
        <w:pStyle w:val="CommentText"/>
      </w:pPr>
      <w:r>
        <w:rPr>
          <w:rStyle w:val="CommentReference"/>
        </w:rPr>
        <w:annotationRef/>
      </w:r>
      <w:r>
        <w:t>They learn Victor was chasing someone…</w:t>
      </w:r>
    </w:p>
  </w:comment>
  <w:comment w:id="11" w:author="Microsoft Office User" w:date="2019-07-10T19:22:00Z" w:initials="MOU">
    <w:p w14:paraId="229A1CB6" w14:textId="77777777" w:rsidR="0095106F" w:rsidRDefault="0095106F">
      <w:pPr>
        <w:pStyle w:val="CommentText"/>
      </w:pPr>
      <w:r>
        <w:rPr>
          <w:rStyle w:val="CommentReference"/>
        </w:rPr>
        <w:annotationRef/>
      </w:r>
      <w:r>
        <w:t>Victor learns they say the Monster, and Victor refers to the monster as a Demon</w:t>
      </w:r>
    </w:p>
  </w:comment>
  <w:comment w:id="12" w:author="Microsoft Office User" w:date="2019-07-10T19:23:00Z" w:initials="MOU">
    <w:p w14:paraId="0D4C2EF6" w14:textId="77777777" w:rsidR="0095106F" w:rsidRDefault="0095106F">
      <w:pPr>
        <w:pStyle w:val="CommentText"/>
      </w:pPr>
      <w:r>
        <w:rPr>
          <w:rStyle w:val="CommentReference"/>
        </w:rPr>
        <w:annotationRef/>
      </w:r>
      <w:r>
        <w:t>Victor is too ill to watch, but Walton promises Victor they’ll let him know if the see the “demon” again</w:t>
      </w:r>
    </w:p>
  </w:comment>
  <w:comment w:id="13" w:author="Microsoft Office User" w:date="2019-07-10T19:24:00Z" w:initials="MOU">
    <w:p w14:paraId="3EB259BA" w14:textId="77777777" w:rsidR="0095106F" w:rsidRDefault="0095106F">
      <w:pPr>
        <w:pStyle w:val="CommentText"/>
      </w:pPr>
      <w:r>
        <w:rPr>
          <w:rStyle w:val="CommentReference"/>
        </w:rPr>
        <w:annotationRef/>
      </w:r>
      <w:r>
        <w:t>Walton sees Victor as an equal</w:t>
      </w:r>
    </w:p>
  </w:comment>
  <w:comment w:id="14" w:author="Microsoft Office User" w:date="2019-07-10T19:25:00Z" w:initials="MOU">
    <w:p w14:paraId="5B28FD8D" w14:textId="77777777" w:rsidR="0095106F" w:rsidRDefault="0095106F">
      <w:pPr>
        <w:pStyle w:val="CommentText"/>
      </w:pPr>
      <w:r>
        <w:rPr>
          <w:rStyle w:val="CommentReference"/>
        </w:rPr>
        <w:annotationRef/>
      </w:r>
      <w:r>
        <w:t>Victor’s education and the expression of it are what cement Walton to him</w:t>
      </w:r>
    </w:p>
  </w:comment>
  <w:comment w:id="15" w:author="Microsoft Office User" w:date="2019-07-10T19:26:00Z" w:initials="MOU">
    <w:p w14:paraId="4E93E0EA" w14:textId="77777777" w:rsidR="0095106F" w:rsidRDefault="0095106F">
      <w:pPr>
        <w:pStyle w:val="CommentText"/>
      </w:pPr>
      <w:r>
        <w:rPr>
          <w:rStyle w:val="CommentReference"/>
        </w:rPr>
        <w:annotationRef/>
      </w:r>
      <w:r>
        <w:t>Perhaps Victor has changed…instead of spending all his time on his own interests, Victor now takes time to ask about other’s interests</w:t>
      </w:r>
    </w:p>
  </w:comment>
  <w:comment w:id="16" w:author="Microsoft Office User" w:date="2019-07-10T19:27:00Z" w:initials="MOU">
    <w:p w14:paraId="1A2850EB" w14:textId="77777777" w:rsidR="00B71B94" w:rsidRDefault="00B71B94">
      <w:pPr>
        <w:pStyle w:val="CommentText"/>
      </w:pPr>
      <w:r>
        <w:rPr>
          <w:rStyle w:val="CommentReference"/>
        </w:rPr>
        <w:annotationRef/>
      </w:r>
      <w:r>
        <w:t>Walton tells Victor he’s willing to risk life for the new knowledge…and Victor tells Walton that he will tell Walton a story that will change his mind about his goals…</w:t>
      </w:r>
    </w:p>
  </w:comment>
  <w:comment w:id="17" w:author="Microsoft Office User" w:date="2019-07-10T19:29:00Z" w:initials="MOU">
    <w:p w14:paraId="17B50E08" w14:textId="77777777" w:rsidR="00B71B94" w:rsidRDefault="00B71B94">
      <w:pPr>
        <w:pStyle w:val="CommentText"/>
      </w:pPr>
      <w:r>
        <w:rPr>
          <w:rStyle w:val="CommentReference"/>
        </w:rPr>
        <w:annotationRef/>
      </w:r>
      <w:r>
        <w:t>Walton shares his desire for a partner/friend</w:t>
      </w:r>
    </w:p>
  </w:comment>
  <w:comment w:id="18" w:author="Microsoft Office User" w:date="2019-07-10T19:30:00Z" w:initials="MOU">
    <w:p w14:paraId="17E80766" w14:textId="3105DC70" w:rsidR="00B71B94" w:rsidRDefault="00B71B94">
      <w:pPr>
        <w:pStyle w:val="CommentText"/>
      </w:pPr>
      <w:r>
        <w:rPr>
          <w:rStyle w:val="CommentReference"/>
        </w:rPr>
        <w:annotationRef/>
      </w:r>
      <w:r>
        <w:t>Victor says he had such a  friend once…the type of friend who helps you be a better person than you are alone…but Victor implies that friend is lost…</w:t>
      </w:r>
      <w:r w:rsidR="002A2430">
        <w:t>(refers to Henry Clerval)</w:t>
      </w:r>
    </w:p>
  </w:comment>
  <w:comment w:id="19" w:author="Microsoft Office User" w:date="2019-07-11T16:51:00Z" w:initials="MOU">
    <w:p w14:paraId="48E68310" w14:textId="05D2BF35" w:rsidR="002A2430" w:rsidRDefault="002A2430">
      <w:pPr>
        <w:pStyle w:val="CommentText"/>
      </w:pPr>
      <w:r>
        <w:rPr>
          <w:rStyle w:val="CommentReference"/>
        </w:rPr>
        <w:annotationRef/>
      </w:r>
      <w:r>
        <w:t>Very much a Romantic era sentiment…compare the Thoreau’s or Emerson’s writings on the benefits of nature. This may also be a redemptive moment for Victor…he realizes the natural world as the answers he tried to subvert by going against nature in his creation of the Monster</w:t>
      </w:r>
    </w:p>
  </w:comment>
  <w:comment w:id="20" w:author="Microsoft Office User" w:date="2019-07-11T16:53:00Z" w:initials="MOU">
    <w:p w14:paraId="00FE1419" w14:textId="3F32071C" w:rsidR="002A2430" w:rsidRDefault="002A2430">
      <w:pPr>
        <w:pStyle w:val="CommentText"/>
      </w:pPr>
      <w:r>
        <w:rPr>
          <w:rStyle w:val="CommentReference"/>
        </w:rPr>
        <w:annotationRef/>
      </w:r>
      <w:r>
        <w:t>Walton puts Victor on far too high a pedestal, and this reveals one of the Romanic era’s largest faults…the belief that poets were the unacknowledged legislators of the world…more intuitive, more aware…sets one group of people above others in a way that’s decidedly undemocratic…had Victor listened to the many voices warning him instead of indulging his own beliefs as better and more important, his life would have been happier.</w:t>
      </w:r>
    </w:p>
  </w:comment>
  <w:comment w:id="21" w:author="Microsoft Office User" w:date="2019-07-11T16:57:00Z" w:initials="MOU">
    <w:p w14:paraId="7D479E5A" w14:textId="1C026C7A" w:rsidR="002A2430" w:rsidRDefault="002A2430">
      <w:pPr>
        <w:pStyle w:val="CommentText"/>
      </w:pPr>
      <w:r>
        <w:rPr>
          <w:rStyle w:val="CommentReference"/>
        </w:rPr>
        <w:annotationRef/>
      </w:r>
      <w:r>
        <w:t>Victor decides Walton may benefit from hearing his story</w:t>
      </w:r>
    </w:p>
  </w:comment>
  <w:comment w:id="22" w:author="Microsoft Office User" w:date="2019-07-11T16:58:00Z" w:initials="MOU">
    <w:p w14:paraId="2408419D" w14:textId="67DBA8DE" w:rsidR="002A2430" w:rsidRDefault="002A2430">
      <w:pPr>
        <w:pStyle w:val="CommentText"/>
      </w:pPr>
      <w:r>
        <w:rPr>
          <w:rStyle w:val="CommentReference"/>
        </w:rPr>
        <w:annotationRef/>
      </w:r>
      <w:r>
        <w:t>Victor thinks that the wild and unknown area they’re in will make his own story more believable…Walton knows what it means to see sights no other has seen before</w:t>
      </w:r>
    </w:p>
  </w:comment>
  <w:comment w:id="23" w:author="Microsoft Office User" w:date="2019-07-11T16:59:00Z" w:initials="MOU">
    <w:p w14:paraId="70EA37DE" w14:textId="2781F8B0" w:rsidR="002A2430" w:rsidRDefault="002A2430">
      <w:pPr>
        <w:pStyle w:val="CommentText"/>
      </w:pPr>
      <w:r>
        <w:rPr>
          <w:rStyle w:val="CommentReference"/>
        </w:rPr>
        <w:annotationRef/>
      </w:r>
      <w:r>
        <w:t>Walton is both curious and desirous of helping Victor if possible</w:t>
      </w:r>
    </w:p>
  </w:comment>
  <w:comment w:id="24" w:author="Microsoft Office User" w:date="2019-07-11T17:00:00Z" w:initials="MOU">
    <w:p w14:paraId="74C6A697" w14:textId="291C21D9" w:rsidR="00C44FD2" w:rsidRDefault="00C44FD2">
      <w:pPr>
        <w:pStyle w:val="CommentText"/>
      </w:pPr>
      <w:r>
        <w:rPr>
          <w:rStyle w:val="CommentReference"/>
        </w:rPr>
        <w:annotationRef/>
      </w:r>
      <w:r>
        <w:t>Victor is convinced all that lies before him is death, and that this fate cannot be changed</w:t>
      </w:r>
    </w:p>
  </w:comment>
  <w:comment w:id="25" w:author="Microsoft Office User" w:date="2019-07-12T15:38:00Z" w:initials="MOU">
    <w:p w14:paraId="3046960B" w14:textId="67FC477D" w:rsidR="004254DC" w:rsidRDefault="004254DC">
      <w:pPr>
        <w:pStyle w:val="CommentText"/>
      </w:pPr>
      <w:r>
        <w:rPr>
          <w:rStyle w:val="CommentReference"/>
        </w:rPr>
        <w:annotationRef/>
      </w:r>
      <w:r>
        <w:t>Walton is using an analogy he understands – a ship – to refer to Victor, and wonders what kind of “storm” it must have been to ruin Victor so completely.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9CB700" w15:done="0"/>
  <w15:commentEx w15:paraId="10255D3C" w15:done="0"/>
  <w15:commentEx w15:paraId="04767F4C" w15:done="0"/>
  <w15:commentEx w15:paraId="50FE3870" w15:done="0"/>
  <w15:commentEx w15:paraId="43C7F282" w15:done="0"/>
  <w15:commentEx w15:paraId="68AF4C8D" w15:done="0"/>
  <w15:commentEx w15:paraId="2818A992" w15:done="0"/>
  <w15:commentEx w15:paraId="552E128A" w15:done="0"/>
  <w15:commentEx w15:paraId="638A236E" w15:done="0"/>
  <w15:commentEx w15:paraId="457E10FF" w15:done="0"/>
  <w15:commentEx w15:paraId="105EDEE8" w15:done="0"/>
  <w15:commentEx w15:paraId="229A1CB6" w15:done="0"/>
  <w15:commentEx w15:paraId="0D4C2EF6" w15:done="0"/>
  <w15:commentEx w15:paraId="3EB259BA" w15:done="0"/>
  <w15:commentEx w15:paraId="5B28FD8D" w15:done="0"/>
  <w15:commentEx w15:paraId="4E93E0EA" w15:done="0"/>
  <w15:commentEx w15:paraId="1A2850EB" w15:done="0"/>
  <w15:commentEx w15:paraId="17B50E08" w15:done="0"/>
  <w15:commentEx w15:paraId="17E80766" w15:done="0"/>
  <w15:commentEx w15:paraId="48E68310" w15:done="0"/>
  <w15:commentEx w15:paraId="00FE1419" w15:done="0"/>
  <w15:commentEx w15:paraId="7D479E5A" w15:done="0"/>
  <w15:commentEx w15:paraId="2408419D" w15:done="0"/>
  <w15:commentEx w15:paraId="70EA37DE" w15:done="0"/>
  <w15:commentEx w15:paraId="74C6A697" w15:done="0"/>
  <w15:commentEx w15:paraId="304696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CB700" w16cid:durableId="20D0B6A5"/>
  <w16cid:commentId w16cid:paraId="10255D3C" w16cid:durableId="20D0B6D4"/>
  <w16cid:commentId w16cid:paraId="04767F4C" w16cid:durableId="20D0B715"/>
  <w16cid:commentId w16cid:paraId="50FE3870" w16cid:durableId="20D0B74E"/>
  <w16cid:commentId w16cid:paraId="43C7F282" w16cid:durableId="20D0B781"/>
  <w16cid:commentId w16cid:paraId="68AF4C8D" w16cid:durableId="20D0B85C"/>
  <w16cid:commentId w16cid:paraId="2818A992" w16cid:durableId="20D0B898"/>
  <w16cid:commentId w16cid:paraId="552E128A" w16cid:durableId="20D0B8C9"/>
  <w16cid:commentId w16cid:paraId="638A236E" w16cid:durableId="20D0B8E3"/>
  <w16cid:commentId w16cid:paraId="457E10FF" w16cid:durableId="20D0B917"/>
  <w16cid:commentId w16cid:paraId="105EDEE8" w16cid:durableId="20D0B94E"/>
  <w16cid:commentId w16cid:paraId="229A1CB6" w16cid:durableId="20D0B97B"/>
  <w16cid:commentId w16cid:paraId="0D4C2EF6" w16cid:durableId="20D0B9BA"/>
  <w16cid:commentId w16cid:paraId="3EB259BA" w16cid:durableId="20D0B9F0"/>
  <w16cid:commentId w16cid:paraId="5B28FD8D" w16cid:durableId="20D0BA28"/>
  <w16cid:commentId w16cid:paraId="4E93E0EA" w16cid:durableId="20D0BA5F"/>
  <w16cid:commentId w16cid:paraId="1A2850EB" w16cid:durableId="20D0BAA7"/>
  <w16cid:commentId w16cid:paraId="17B50E08" w16cid:durableId="20D0BB1A"/>
  <w16cid:commentId w16cid:paraId="17E80766" w16cid:durableId="20D0BB39"/>
  <w16cid:commentId w16cid:paraId="48E68310" w16cid:durableId="20D1E77A"/>
  <w16cid:commentId w16cid:paraId="00FE1419" w16cid:durableId="20D1E81A"/>
  <w16cid:commentId w16cid:paraId="7D479E5A" w16cid:durableId="20D1E903"/>
  <w16cid:commentId w16cid:paraId="2408419D" w16cid:durableId="20D1E92A"/>
  <w16cid:commentId w16cid:paraId="70EA37DE" w16cid:durableId="20D1E96D"/>
  <w16cid:commentId w16cid:paraId="74C6A697" w16cid:durableId="20D1E997"/>
  <w16cid:commentId w16cid:paraId="3046960B" w16cid:durableId="20D327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A4"/>
    <w:rsid w:val="002A2430"/>
    <w:rsid w:val="004254DC"/>
    <w:rsid w:val="00670BA4"/>
    <w:rsid w:val="0095106F"/>
    <w:rsid w:val="00A962C5"/>
    <w:rsid w:val="00B71B94"/>
    <w:rsid w:val="00C44FD2"/>
    <w:rsid w:val="00CF7E57"/>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9C753"/>
  <w15:chartTrackingRefBased/>
  <w15:docId w15:val="{7A0ACB2E-EC2A-FC43-8F5E-ACF47DE9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title">
    <w:name w:val="chapt_title"/>
    <w:basedOn w:val="Normal"/>
    <w:rsid w:val="00670BA4"/>
    <w:pPr>
      <w:spacing w:before="100" w:beforeAutospacing="1" w:after="100" w:afterAutospacing="1"/>
    </w:pPr>
    <w:rPr>
      <w:rFonts w:ascii="Times New Roman" w:eastAsia="Times New Roman" w:hAnsi="Times New Roman" w:cs="Times New Roman"/>
    </w:rPr>
  </w:style>
  <w:style w:type="paragraph" w:customStyle="1" w:styleId="bodytext">
    <w:name w:val="body_text"/>
    <w:basedOn w:val="Normal"/>
    <w:rsid w:val="00670BA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70BA4"/>
    <w:rPr>
      <w:color w:val="0000FF"/>
      <w:u w:val="single"/>
    </w:rPr>
  </w:style>
  <w:style w:type="character" w:styleId="CommentReference">
    <w:name w:val="annotation reference"/>
    <w:basedOn w:val="DefaultParagraphFont"/>
    <w:uiPriority w:val="99"/>
    <w:semiHidden/>
    <w:unhideWhenUsed/>
    <w:rsid w:val="00A962C5"/>
    <w:rPr>
      <w:sz w:val="16"/>
      <w:szCs w:val="16"/>
    </w:rPr>
  </w:style>
  <w:style w:type="paragraph" w:styleId="CommentText">
    <w:name w:val="annotation text"/>
    <w:basedOn w:val="Normal"/>
    <w:link w:val="CommentTextChar"/>
    <w:uiPriority w:val="99"/>
    <w:semiHidden/>
    <w:unhideWhenUsed/>
    <w:rsid w:val="00A962C5"/>
    <w:rPr>
      <w:sz w:val="20"/>
      <w:szCs w:val="20"/>
    </w:rPr>
  </w:style>
  <w:style w:type="character" w:customStyle="1" w:styleId="CommentTextChar">
    <w:name w:val="Comment Text Char"/>
    <w:basedOn w:val="DefaultParagraphFont"/>
    <w:link w:val="CommentText"/>
    <w:uiPriority w:val="99"/>
    <w:semiHidden/>
    <w:rsid w:val="00A962C5"/>
    <w:rPr>
      <w:sz w:val="20"/>
      <w:szCs w:val="20"/>
    </w:rPr>
  </w:style>
  <w:style w:type="paragraph" w:styleId="CommentSubject">
    <w:name w:val="annotation subject"/>
    <w:basedOn w:val="CommentText"/>
    <w:next w:val="CommentText"/>
    <w:link w:val="CommentSubjectChar"/>
    <w:uiPriority w:val="99"/>
    <w:semiHidden/>
    <w:unhideWhenUsed/>
    <w:rsid w:val="00A962C5"/>
    <w:rPr>
      <w:b/>
      <w:bCs/>
    </w:rPr>
  </w:style>
  <w:style w:type="character" w:customStyle="1" w:styleId="CommentSubjectChar">
    <w:name w:val="Comment Subject Char"/>
    <w:basedOn w:val="CommentTextChar"/>
    <w:link w:val="CommentSubject"/>
    <w:uiPriority w:val="99"/>
    <w:semiHidden/>
    <w:rsid w:val="00A962C5"/>
    <w:rPr>
      <w:b/>
      <w:bCs/>
      <w:sz w:val="20"/>
      <w:szCs w:val="20"/>
    </w:rPr>
  </w:style>
  <w:style w:type="paragraph" w:styleId="BalloonText">
    <w:name w:val="Balloon Text"/>
    <w:basedOn w:val="Normal"/>
    <w:link w:val="BalloonTextChar"/>
    <w:uiPriority w:val="99"/>
    <w:semiHidden/>
    <w:unhideWhenUsed/>
    <w:rsid w:val="00A962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2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181541">
      <w:bodyDiv w:val="1"/>
      <w:marLeft w:val="0"/>
      <w:marRight w:val="0"/>
      <w:marTop w:val="0"/>
      <w:marBottom w:val="0"/>
      <w:divBdr>
        <w:top w:val="none" w:sz="0" w:space="0" w:color="auto"/>
        <w:left w:val="none" w:sz="0" w:space="0" w:color="auto"/>
        <w:bottom w:val="none" w:sz="0" w:space="0" w:color="auto"/>
        <w:right w:val="none" w:sz="0" w:space="0" w:color="auto"/>
      </w:divBdr>
      <w:divsChild>
        <w:div w:id="1407343151">
          <w:marLeft w:val="0"/>
          <w:marRight w:val="0"/>
          <w:marTop w:val="0"/>
          <w:marBottom w:val="0"/>
          <w:divBdr>
            <w:top w:val="none" w:sz="0" w:space="0" w:color="auto"/>
            <w:left w:val="none" w:sz="0" w:space="0" w:color="auto"/>
            <w:bottom w:val="none" w:sz="0" w:space="0" w:color="auto"/>
            <w:right w:val="none" w:sz="0" w:space="0" w:color="auto"/>
          </w:divBdr>
          <w:divsChild>
            <w:div w:id="10080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ScrollingPopup('http://www.sparknotes.com/lit/frankenstein/terms/char_3.html',%20'7ef3fbe08f',%20'500',%20'500')"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2019-07-11T01:07:00Z</dcterms:created>
  <dcterms:modified xsi:type="dcterms:W3CDTF">2019-07-12T21:39:00Z</dcterms:modified>
</cp:coreProperties>
</file>