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EDD34" w14:textId="77777777" w:rsidR="008F757C" w:rsidRPr="008F757C" w:rsidRDefault="008F757C" w:rsidP="008F757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8F75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London, 1802 </w:t>
      </w:r>
    </w:p>
    <w:p w14:paraId="7C28C0FE" w14:textId="77777777" w:rsidR="008F757C" w:rsidRPr="008F757C" w:rsidRDefault="008F757C" w:rsidP="008F757C">
      <w:pPr>
        <w:rPr>
          <w:rFonts w:ascii="Times New Roman" w:eastAsia="Times New Roman" w:hAnsi="Times New Roman" w:cs="Times New Roman"/>
        </w:rPr>
      </w:pPr>
      <w:r w:rsidRPr="008F757C">
        <w:rPr>
          <w:rFonts w:ascii="Times New Roman" w:eastAsia="Times New Roman" w:hAnsi="Times New Roman" w:cs="Times New Roman"/>
        </w:rPr>
        <w:t xml:space="preserve">By </w:t>
      </w:r>
      <w:hyperlink r:id="rId4" w:history="1">
        <w:r w:rsidRPr="008F757C">
          <w:rPr>
            <w:rFonts w:ascii="Times New Roman" w:eastAsia="Times New Roman" w:hAnsi="Times New Roman" w:cs="Times New Roman"/>
            <w:color w:val="0000FF"/>
            <w:u w:val="single"/>
          </w:rPr>
          <w:t>William Wordsworth</w:t>
        </w:r>
      </w:hyperlink>
      <w:r w:rsidRPr="008F757C">
        <w:rPr>
          <w:rFonts w:ascii="Times New Roman" w:eastAsia="Times New Roman" w:hAnsi="Times New Roman" w:cs="Times New Roman"/>
        </w:rPr>
        <w:t xml:space="preserve"> </w:t>
      </w:r>
    </w:p>
    <w:p w14:paraId="4280DDD0" w14:textId="77777777" w:rsidR="008F757C" w:rsidRPr="008F757C" w:rsidRDefault="008F757C" w:rsidP="008F757C">
      <w:pPr>
        <w:ind w:hanging="240"/>
        <w:rPr>
          <w:rFonts w:ascii="Times New Roman" w:eastAsia="Times New Roman" w:hAnsi="Times New Roman" w:cs="Times New Roman"/>
        </w:rPr>
      </w:pPr>
    </w:p>
    <w:p w14:paraId="64CA530C" w14:textId="77777777" w:rsidR="008F757C" w:rsidRPr="008F757C" w:rsidRDefault="008F757C" w:rsidP="008F757C">
      <w:pPr>
        <w:ind w:hanging="240"/>
        <w:rPr>
          <w:rFonts w:ascii="Times New Roman" w:eastAsia="Times New Roman" w:hAnsi="Times New Roman" w:cs="Times New Roman"/>
        </w:rPr>
      </w:pPr>
      <w:commentRangeStart w:id="0"/>
      <w:r w:rsidRPr="008F757C">
        <w:rPr>
          <w:rFonts w:ascii="Times New Roman" w:eastAsia="Times New Roman" w:hAnsi="Times New Roman" w:cs="Times New Roman"/>
        </w:rPr>
        <w:t xml:space="preserve">Milton! thou </w:t>
      </w:r>
      <w:proofErr w:type="spellStart"/>
      <w:r w:rsidRPr="008F757C">
        <w:rPr>
          <w:rFonts w:ascii="Times New Roman" w:eastAsia="Times New Roman" w:hAnsi="Times New Roman" w:cs="Times New Roman"/>
        </w:rPr>
        <w:t>shouldst</w:t>
      </w:r>
      <w:proofErr w:type="spellEnd"/>
      <w:r w:rsidRPr="008F757C">
        <w:rPr>
          <w:rFonts w:ascii="Times New Roman" w:eastAsia="Times New Roman" w:hAnsi="Times New Roman" w:cs="Times New Roman"/>
        </w:rPr>
        <w:t xml:space="preserve"> be living at this hour:</w:t>
      </w:r>
    </w:p>
    <w:p w14:paraId="40E0CF12" w14:textId="77777777" w:rsidR="008F757C" w:rsidRPr="008F757C" w:rsidRDefault="008F757C" w:rsidP="008F757C">
      <w:pPr>
        <w:ind w:hanging="240"/>
        <w:rPr>
          <w:rFonts w:ascii="Times New Roman" w:eastAsia="Times New Roman" w:hAnsi="Times New Roman" w:cs="Times New Roman"/>
        </w:rPr>
      </w:pPr>
      <w:r w:rsidRPr="008F757C">
        <w:rPr>
          <w:rFonts w:ascii="Times New Roman" w:eastAsia="Times New Roman" w:hAnsi="Times New Roman" w:cs="Times New Roman"/>
        </w:rPr>
        <w:t>England hath need of thee</w:t>
      </w:r>
      <w:commentRangeEnd w:id="0"/>
      <w:r w:rsidR="00EF31A2">
        <w:rPr>
          <w:rStyle w:val="CommentReference"/>
        </w:rPr>
        <w:commentReference w:id="0"/>
      </w:r>
      <w:r w:rsidRPr="008F757C">
        <w:rPr>
          <w:rFonts w:ascii="Times New Roman" w:eastAsia="Times New Roman" w:hAnsi="Times New Roman" w:cs="Times New Roman"/>
        </w:rPr>
        <w:t>: she is a fen</w:t>
      </w:r>
    </w:p>
    <w:p w14:paraId="0B74CBF8" w14:textId="77777777" w:rsidR="008F757C" w:rsidRPr="008F757C" w:rsidRDefault="008F757C" w:rsidP="008F757C">
      <w:pPr>
        <w:ind w:hanging="240"/>
        <w:rPr>
          <w:rFonts w:ascii="Times New Roman" w:eastAsia="Times New Roman" w:hAnsi="Times New Roman" w:cs="Times New Roman"/>
        </w:rPr>
      </w:pPr>
      <w:r w:rsidRPr="008F757C">
        <w:rPr>
          <w:rFonts w:ascii="Times New Roman" w:eastAsia="Times New Roman" w:hAnsi="Times New Roman" w:cs="Times New Roman"/>
        </w:rPr>
        <w:t xml:space="preserve">Of stagnant waters: </w:t>
      </w:r>
      <w:commentRangeStart w:id="1"/>
      <w:r w:rsidRPr="008F757C">
        <w:rPr>
          <w:rFonts w:ascii="Times New Roman" w:eastAsia="Times New Roman" w:hAnsi="Times New Roman" w:cs="Times New Roman"/>
        </w:rPr>
        <w:t>altar, sword, and pen,</w:t>
      </w:r>
      <w:commentRangeEnd w:id="1"/>
      <w:r w:rsidR="00EF31A2">
        <w:rPr>
          <w:rStyle w:val="CommentReference"/>
        </w:rPr>
        <w:commentReference w:id="1"/>
      </w:r>
    </w:p>
    <w:p w14:paraId="1AC1A830" w14:textId="77777777" w:rsidR="008F757C" w:rsidRPr="008F757C" w:rsidRDefault="008F757C" w:rsidP="008F757C">
      <w:pPr>
        <w:ind w:hanging="240"/>
        <w:rPr>
          <w:rFonts w:ascii="Times New Roman" w:eastAsia="Times New Roman" w:hAnsi="Times New Roman" w:cs="Times New Roman"/>
        </w:rPr>
      </w:pPr>
      <w:commentRangeStart w:id="2"/>
      <w:r w:rsidRPr="008F757C">
        <w:rPr>
          <w:rFonts w:ascii="Times New Roman" w:eastAsia="Times New Roman" w:hAnsi="Times New Roman" w:cs="Times New Roman"/>
        </w:rPr>
        <w:t>Fireside, the heroic wealth of hall and bower,</w:t>
      </w:r>
    </w:p>
    <w:p w14:paraId="125DEAAB" w14:textId="77777777" w:rsidR="008F757C" w:rsidRPr="008F757C" w:rsidRDefault="008F757C" w:rsidP="008F757C">
      <w:pPr>
        <w:ind w:hanging="240"/>
        <w:rPr>
          <w:rFonts w:ascii="Times New Roman" w:eastAsia="Times New Roman" w:hAnsi="Times New Roman" w:cs="Times New Roman"/>
        </w:rPr>
      </w:pPr>
      <w:r w:rsidRPr="008F757C">
        <w:rPr>
          <w:rFonts w:ascii="Times New Roman" w:eastAsia="Times New Roman" w:hAnsi="Times New Roman" w:cs="Times New Roman"/>
        </w:rPr>
        <w:t>Have forfeited their ancient English dower</w:t>
      </w:r>
    </w:p>
    <w:p w14:paraId="3800628F" w14:textId="77777777" w:rsidR="008F757C" w:rsidRPr="008F757C" w:rsidRDefault="008F757C" w:rsidP="008F757C">
      <w:pPr>
        <w:ind w:hanging="240"/>
        <w:rPr>
          <w:rFonts w:ascii="Times New Roman" w:eastAsia="Times New Roman" w:hAnsi="Times New Roman" w:cs="Times New Roman"/>
        </w:rPr>
      </w:pPr>
      <w:r w:rsidRPr="008F757C">
        <w:rPr>
          <w:rFonts w:ascii="Times New Roman" w:eastAsia="Times New Roman" w:hAnsi="Times New Roman" w:cs="Times New Roman"/>
        </w:rPr>
        <w:t>Of inward happiness</w:t>
      </w:r>
      <w:commentRangeEnd w:id="2"/>
      <w:r w:rsidR="00EF31A2">
        <w:rPr>
          <w:rStyle w:val="CommentReference"/>
        </w:rPr>
        <w:commentReference w:id="2"/>
      </w:r>
      <w:r w:rsidRPr="008F757C">
        <w:rPr>
          <w:rFonts w:ascii="Times New Roman" w:eastAsia="Times New Roman" w:hAnsi="Times New Roman" w:cs="Times New Roman"/>
        </w:rPr>
        <w:t xml:space="preserve">. </w:t>
      </w:r>
      <w:commentRangeStart w:id="3"/>
      <w:r w:rsidRPr="008F757C">
        <w:rPr>
          <w:rFonts w:ascii="Times New Roman" w:eastAsia="Times New Roman" w:hAnsi="Times New Roman" w:cs="Times New Roman"/>
        </w:rPr>
        <w:t>We are selfish men;</w:t>
      </w:r>
      <w:commentRangeEnd w:id="3"/>
      <w:r w:rsidR="00EF31A2">
        <w:rPr>
          <w:rStyle w:val="CommentReference"/>
        </w:rPr>
        <w:commentReference w:id="3"/>
      </w:r>
    </w:p>
    <w:p w14:paraId="01D1E9E2" w14:textId="77777777" w:rsidR="008F757C" w:rsidRPr="008F757C" w:rsidRDefault="008F757C" w:rsidP="008F757C">
      <w:pPr>
        <w:ind w:hanging="240"/>
        <w:rPr>
          <w:rFonts w:ascii="Times New Roman" w:eastAsia="Times New Roman" w:hAnsi="Times New Roman" w:cs="Times New Roman"/>
        </w:rPr>
      </w:pPr>
      <w:commentRangeStart w:id="4"/>
      <w:r w:rsidRPr="008F757C">
        <w:rPr>
          <w:rFonts w:ascii="Times New Roman" w:eastAsia="Times New Roman" w:hAnsi="Times New Roman" w:cs="Times New Roman"/>
        </w:rPr>
        <w:t>Oh! raise us up, return to us again;</w:t>
      </w:r>
    </w:p>
    <w:p w14:paraId="6D064616" w14:textId="77777777" w:rsidR="008F757C" w:rsidRPr="008F757C" w:rsidRDefault="008F757C" w:rsidP="008F757C">
      <w:pPr>
        <w:ind w:hanging="240"/>
        <w:rPr>
          <w:rFonts w:ascii="Times New Roman" w:eastAsia="Times New Roman" w:hAnsi="Times New Roman" w:cs="Times New Roman"/>
        </w:rPr>
      </w:pPr>
      <w:r w:rsidRPr="008F757C">
        <w:rPr>
          <w:rFonts w:ascii="Times New Roman" w:eastAsia="Times New Roman" w:hAnsi="Times New Roman" w:cs="Times New Roman"/>
        </w:rPr>
        <w:t>And give us manners, virtue, freedom, power.</w:t>
      </w:r>
      <w:commentRangeEnd w:id="4"/>
      <w:r w:rsidR="00EF31A2">
        <w:rPr>
          <w:rStyle w:val="CommentReference"/>
        </w:rPr>
        <w:commentReference w:id="4"/>
      </w:r>
    </w:p>
    <w:p w14:paraId="24BBA2AC" w14:textId="77777777" w:rsidR="008F757C" w:rsidRPr="008F757C" w:rsidRDefault="008F757C" w:rsidP="008F757C">
      <w:pPr>
        <w:ind w:hanging="240"/>
        <w:rPr>
          <w:rFonts w:ascii="Times New Roman" w:eastAsia="Times New Roman" w:hAnsi="Times New Roman" w:cs="Times New Roman"/>
        </w:rPr>
      </w:pPr>
      <w:commentRangeStart w:id="5"/>
      <w:r w:rsidRPr="008F757C">
        <w:rPr>
          <w:rFonts w:ascii="Times New Roman" w:eastAsia="Times New Roman" w:hAnsi="Times New Roman" w:cs="Times New Roman"/>
        </w:rPr>
        <w:t>Thy soul was like a Star, and dwelt apart:</w:t>
      </w:r>
    </w:p>
    <w:p w14:paraId="4D5C6172" w14:textId="77777777" w:rsidR="008F757C" w:rsidRPr="008F757C" w:rsidRDefault="008F757C" w:rsidP="008F757C">
      <w:pPr>
        <w:ind w:hanging="240"/>
        <w:rPr>
          <w:rFonts w:ascii="Times New Roman" w:eastAsia="Times New Roman" w:hAnsi="Times New Roman" w:cs="Times New Roman"/>
        </w:rPr>
      </w:pPr>
      <w:r w:rsidRPr="008F757C">
        <w:rPr>
          <w:rFonts w:ascii="Times New Roman" w:eastAsia="Times New Roman" w:hAnsi="Times New Roman" w:cs="Times New Roman"/>
        </w:rPr>
        <w:t xml:space="preserve">Thou </w:t>
      </w:r>
      <w:proofErr w:type="spellStart"/>
      <w:r w:rsidRPr="008F757C">
        <w:rPr>
          <w:rFonts w:ascii="Times New Roman" w:eastAsia="Times New Roman" w:hAnsi="Times New Roman" w:cs="Times New Roman"/>
        </w:rPr>
        <w:t>hadst</w:t>
      </w:r>
      <w:proofErr w:type="spellEnd"/>
      <w:r w:rsidRPr="008F757C">
        <w:rPr>
          <w:rFonts w:ascii="Times New Roman" w:eastAsia="Times New Roman" w:hAnsi="Times New Roman" w:cs="Times New Roman"/>
        </w:rPr>
        <w:t xml:space="preserve"> a voice whose sound was like the sea:</w:t>
      </w:r>
    </w:p>
    <w:p w14:paraId="6C133EC2" w14:textId="77777777" w:rsidR="008F757C" w:rsidRPr="008F757C" w:rsidRDefault="008F757C" w:rsidP="008F757C">
      <w:pPr>
        <w:ind w:hanging="240"/>
        <w:rPr>
          <w:rFonts w:ascii="Times New Roman" w:eastAsia="Times New Roman" w:hAnsi="Times New Roman" w:cs="Times New Roman"/>
        </w:rPr>
      </w:pPr>
      <w:r w:rsidRPr="008F757C">
        <w:rPr>
          <w:rFonts w:ascii="Times New Roman" w:eastAsia="Times New Roman" w:hAnsi="Times New Roman" w:cs="Times New Roman"/>
        </w:rPr>
        <w:t>Pure as the naked heavens, majestic, free,</w:t>
      </w:r>
      <w:commentRangeEnd w:id="5"/>
      <w:r w:rsidR="00EF31A2">
        <w:rPr>
          <w:rStyle w:val="CommentReference"/>
        </w:rPr>
        <w:commentReference w:id="5"/>
      </w:r>
    </w:p>
    <w:p w14:paraId="395B8B58" w14:textId="77777777" w:rsidR="008F757C" w:rsidRPr="008F757C" w:rsidRDefault="008F757C" w:rsidP="008F757C">
      <w:pPr>
        <w:ind w:hanging="240"/>
        <w:rPr>
          <w:rFonts w:ascii="Times New Roman" w:eastAsia="Times New Roman" w:hAnsi="Times New Roman" w:cs="Times New Roman"/>
        </w:rPr>
      </w:pPr>
      <w:commentRangeStart w:id="6"/>
      <w:r w:rsidRPr="008F757C">
        <w:rPr>
          <w:rFonts w:ascii="Times New Roman" w:eastAsia="Times New Roman" w:hAnsi="Times New Roman" w:cs="Times New Roman"/>
        </w:rPr>
        <w:t>So didst thou travel on life's common way,</w:t>
      </w:r>
    </w:p>
    <w:p w14:paraId="07FD73FB" w14:textId="77777777" w:rsidR="008F757C" w:rsidRPr="008F757C" w:rsidRDefault="008F757C" w:rsidP="008F757C">
      <w:pPr>
        <w:ind w:hanging="240"/>
        <w:rPr>
          <w:rFonts w:ascii="Times New Roman" w:eastAsia="Times New Roman" w:hAnsi="Times New Roman" w:cs="Times New Roman"/>
        </w:rPr>
      </w:pPr>
      <w:r w:rsidRPr="008F757C">
        <w:rPr>
          <w:rFonts w:ascii="Times New Roman" w:eastAsia="Times New Roman" w:hAnsi="Times New Roman" w:cs="Times New Roman"/>
        </w:rPr>
        <w:t>In cheerful godliness; and yet thy heart</w:t>
      </w:r>
    </w:p>
    <w:p w14:paraId="215722D3" w14:textId="77777777" w:rsidR="008F757C" w:rsidRPr="008F757C" w:rsidRDefault="008F757C" w:rsidP="008F757C">
      <w:pPr>
        <w:ind w:hanging="240"/>
        <w:rPr>
          <w:rFonts w:ascii="Times New Roman" w:eastAsia="Times New Roman" w:hAnsi="Times New Roman" w:cs="Times New Roman"/>
        </w:rPr>
      </w:pPr>
      <w:r w:rsidRPr="008F757C">
        <w:rPr>
          <w:rFonts w:ascii="Times New Roman" w:eastAsia="Times New Roman" w:hAnsi="Times New Roman" w:cs="Times New Roman"/>
        </w:rPr>
        <w:t>The lowliest duties on herself did lay.</w:t>
      </w:r>
      <w:commentRangeEnd w:id="6"/>
      <w:r w:rsidR="00EF31A2">
        <w:rPr>
          <w:rStyle w:val="CommentReference"/>
        </w:rPr>
        <w:commentReference w:id="6"/>
      </w:r>
    </w:p>
    <w:p w14:paraId="26DFCCCC" w14:textId="77777777" w:rsidR="008F757C" w:rsidRPr="008F757C" w:rsidRDefault="008F757C" w:rsidP="008F757C">
      <w:pPr>
        <w:ind w:hanging="240"/>
        <w:rPr>
          <w:rFonts w:ascii="Times New Roman" w:eastAsia="Times New Roman" w:hAnsi="Times New Roman" w:cs="Times New Roman"/>
        </w:rPr>
      </w:pPr>
    </w:p>
    <w:p w14:paraId="72C08745" w14:textId="77777777" w:rsidR="007A2FD3" w:rsidRDefault="007A2FD3"/>
    <w:sectPr w:rsidR="007A2FD3" w:rsidSect="00ED73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Microsoft Office User" w:date="2020-02-20T12:54:00Z" w:initials="MOU">
    <w:p w14:paraId="590C5C59" w14:textId="77777777" w:rsidR="00EF31A2" w:rsidRDefault="00EF31A2">
      <w:pPr>
        <w:pStyle w:val="CommentText"/>
      </w:pPr>
      <w:r>
        <w:rPr>
          <w:rStyle w:val="CommentReference"/>
        </w:rPr>
        <w:annotationRef/>
      </w:r>
      <w:r>
        <w:t>Wordsworth (the Romantic Era writer) suggests England needs Milton (the renaissance era writer) back because England’s ideas and culture have become stagnant and stale, with no forward movement or progress</w:t>
      </w:r>
    </w:p>
  </w:comment>
  <w:comment w:id="1" w:author="Microsoft Office User" w:date="2020-02-20T12:56:00Z" w:initials="MOU">
    <w:p w14:paraId="4A3FA7EF" w14:textId="77777777" w:rsidR="00EF31A2" w:rsidRDefault="00EF31A2">
      <w:pPr>
        <w:pStyle w:val="CommentText"/>
      </w:pPr>
      <w:r>
        <w:rPr>
          <w:rStyle w:val="CommentReference"/>
        </w:rPr>
        <w:annotationRef/>
      </w:r>
      <w:r>
        <w:t>The first three things listed: altar to represent religion, sword to represent civil government, and pen to represent art, have apparently failed to do their rightful jobs</w:t>
      </w:r>
    </w:p>
  </w:comment>
  <w:comment w:id="2" w:author="Microsoft Office User" w:date="2020-02-20T12:57:00Z" w:initials="MOU">
    <w:p w14:paraId="071A615B" w14:textId="77777777" w:rsidR="00EF31A2" w:rsidRDefault="00EF31A2">
      <w:pPr>
        <w:pStyle w:val="CommentText"/>
      </w:pPr>
      <w:r>
        <w:rPr>
          <w:rStyle w:val="CommentReference"/>
        </w:rPr>
        <w:annotationRef/>
      </w:r>
      <w:r>
        <w:t>The right of the English people to be proud of their heritage and live happy lives has been ruined…</w:t>
      </w:r>
    </w:p>
  </w:comment>
  <w:comment w:id="3" w:author="Microsoft Office User" w:date="2020-02-20T12:57:00Z" w:initials="MOU">
    <w:p w14:paraId="1A159842" w14:textId="77777777" w:rsidR="00EF31A2" w:rsidRDefault="00EF31A2">
      <w:pPr>
        <w:pStyle w:val="CommentText"/>
      </w:pPr>
      <w:r>
        <w:rPr>
          <w:rStyle w:val="CommentReference"/>
        </w:rPr>
        <w:annotationRef/>
      </w:r>
      <w:r>
        <w:t>And here’s the reason for the ruin—people are selfish, so the pastors and civic leaders and artists who should be inspiring change are too selfish to do so</w:t>
      </w:r>
    </w:p>
  </w:comment>
  <w:comment w:id="4" w:author="Microsoft Office User" w:date="2020-02-20T12:58:00Z" w:initials="MOU">
    <w:p w14:paraId="497ED84B" w14:textId="77777777" w:rsidR="00EF31A2" w:rsidRDefault="00EF31A2">
      <w:pPr>
        <w:pStyle w:val="CommentText"/>
      </w:pPr>
      <w:r>
        <w:rPr>
          <w:rStyle w:val="CommentReference"/>
        </w:rPr>
        <w:annotationRef/>
      </w:r>
      <w:r>
        <w:t xml:space="preserve">These things are part of a </w:t>
      </w:r>
      <w:proofErr w:type="spellStart"/>
      <w:r>
        <w:t>prayer..Wordsworth</w:t>
      </w:r>
      <w:proofErr w:type="spellEnd"/>
      <w:r>
        <w:t xml:space="preserve"> asks Milton, or God, to come back to them and return virtue (goodness), freedom, and power to the British people</w:t>
      </w:r>
    </w:p>
  </w:comment>
  <w:comment w:id="5" w:author="Microsoft Office User" w:date="2020-02-20T12:59:00Z" w:initials="MOU">
    <w:p w14:paraId="223C978E" w14:textId="77777777" w:rsidR="00EF31A2" w:rsidRDefault="00EF31A2">
      <w:pPr>
        <w:pStyle w:val="CommentText"/>
      </w:pPr>
      <w:r>
        <w:rPr>
          <w:rStyle w:val="CommentReference"/>
        </w:rPr>
        <w:annotationRef/>
      </w:r>
      <w:r>
        <w:t>This is all about Milton and what an inspiration he was</w:t>
      </w:r>
    </w:p>
  </w:comment>
  <w:comment w:id="6" w:author="Microsoft Office User" w:date="2020-02-20T13:00:00Z" w:initials="MOU">
    <w:p w14:paraId="098EE20E" w14:textId="77777777" w:rsidR="00EF31A2" w:rsidRDefault="00EF31A2">
      <w:pPr>
        <w:pStyle w:val="CommentText"/>
      </w:pPr>
      <w:r>
        <w:rPr>
          <w:rStyle w:val="CommentReference"/>
        </w:rPr>
        <w:annotationRef/>
      </w:r>
      <w:r>
        <w:t xml:space="preserve">This last part is a contrast…Milton earlier is described as great and set apart…but Milton himself, because he wasn’t selfish (remember this is the reason Wordsworth said England was in such bad shape), led a common life, and didn’t seek to elevate himself, but to elevate others to a closer life with </w:t>
      </w:r>
      <w:r>
        <w:t>God.</w:t>
      </w:r>
      <w:bookmarkStart w:id="7" w:name="_GoBack"/>
      <w:bookmarkEnd w:id="7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90C5C59" w15:done="0"/>
  <w15:commentEx w15:paraId="4A3FA7EF" w15:done="0"/>
  <w15:commentEx w15:paraId="071A615B" w15:done="0"/>
  <w15:commentEx w15:paraId="1A159842" w15:done="0"/>
  <w15:commentEx w15:paraId="497ED84B" w15:done="0"/>
  <w15:commentEx w15:paraId="223C978E" w15:done="0"/>
  <w15:commentEx w15:paraId="098EE20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90C5C59" w16cid:durableId="21F90013"/>
  <w16cid:commentId w16cid:paraId="4A3FA7EF" w16cid:durableId="21F9006E"/>
  <w16cid:commentId w16cid:paraId="071A615B" w16cid:durableId="21F900A5"/>
  <w16cid:commentId w16cid:paraId="1A159842" w16cid:durableId="21F900C5"/>
  <w16cid:commentId w16cid:paraId="497ED84B" w16cid:durableId="21F900F5"/>
  <w16cid:commentId w16cid:paraId="223C978E" w16cid:durableId="21F90142"/>
  <w16cid:commentId w16cid:paraId="098EE20E" w16cid:durableId="21F9015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57C"/>
    <w:rsid w:val="007A2FD3"/>
    <w:rsid w:val="008F757C"/>
    <w:rsid w:val="00ED730F"/>
    <w:rsid w:val="00EF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160A5B"/>
  <w15:chartTrackingRefBased/>
  <w15:docId w15:val="{C98DDDBA-6CC6-9243-AA5C-C5E7255E3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F757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57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-txt">
    <w:name w:val="c-txt"/>
    <w:basedOn w:val="DefaultParagraphFont"/>
    <w:rsid w:val="008F757C"/>
  </w:style>
  <w:style w:type="character" w:styleId="Hyperlink">
    <w:name w:val="Hyperlink"/>
    <w:basedOn w:val="DefaultParagraphFont"/>
    <w:uiPriority w:val="99"/>
    <w:semiHidden/>
    <w:unhideWhenUsed/>
    <w:rsid w:val="008F757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F31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31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31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31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31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1A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1A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20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9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1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14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0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93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57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65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65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24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92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75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95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98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8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67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58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88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32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77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23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hyperlink" Target="https://www.poetryfoundation.org/poets/william-wordsworth" TargetMode="Externa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2020-02-20T20:54:00Z</dcterms:created>
  <dcterms:modified xsi:type="dcterms:W3CDTF">2020-02-20T21:02:00Z</dcterms:modified>
</cp:coreProperties>
</file>